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FB" w:rsidRPr="00F305EF" w:rsidRDefault="00AF65FB">
      <w:pPr>
        <w:pStyle w:val="KonuBal"/>
        <w:rPr>
          <w:rFonts w:asciiTheme="minorHAnsi" w:hAnsiTheme="minorHAnsi"/>
          <w:color w:val="auto"/>
          <w:szCs w:val="24"/>
        </w:rPr>
      </w:pPr>
      <w:r w:rsidRPr="00F305EF">
        <w:rPr>
          <w:rFonts w:asciiTheme="minorHAnsi" w:hAnsiTheme="minorHAnsi"/>
          <w:color w:val="auto"/>
          <w:szCs w:val="24"/>
        </w:rPr>
        <w:t>ÖZGEÇMİŞ VE ESERLER LİSTESİ</w:t>
      </w:r>
    </w:p>
    <w:p w:rsidR="004A4247" w:rsidRPr="00F305EF" w:rsidRDefault="004A4247">
      <w:pPr>
        <w:pStyle w:val="KonuBal"/>
        <w:rPr>
          <w:rFonts w:asciiTheme="minorHAnsi" w:hAnsiTheme="minorHAnsi"/>
          <w:color w:val="auto"/>
          <w:szCs w:val="24"/>
        </w:rPr>
      </w:pPr>
    </w:p>
    <w:p w:rsidR="00AF65FB" w:rsidRPr="00F305EF" w:rsidRDefault="00AF65FB">
      <w:pPr>
        <w:pStyle w:val="KonuBal"/>
        <w:jc w:val="left"/>
        <w:rPr>
          <w:rFonts w:asciiTheme="minorHAnsi" w:eastAsia="Arial Unicode MS" w:hAnsiTheme="minorHAnsi" w:cs="Arial Unicode MS"/>
          <w:color w:val="auto"/>
          <w:szCs w:val="24"/>
        </w:rPr>
      </w:pPr>
      <w:r w:rsidRPr="00F305EF">
        <w:rPr>
          <w:rFonts w:asciiTheme="minorHAnsi" w:hAnsiTheme="minorHAnsi"/>
          <w:color w:val="auto"/>
          <w:szCs w:val="24"/>
        </w:rPr>
        <w:t>ÖZGEÇMİŞ</w:t>
      </w:r>
    </w:p>
    <w:p w:rsidR="00AF65FB" w:rsidRPr="00F305EF" w:rsidRDefault="00AF65FB">
      <w:pPr>
        <w:spacing w:before="100" w:beforeAutospacing="1" w:after="100" w:afterAutospacing="1"/>
        <w:jc w:val="both"/>
        <w:rPr>
          <w:rFonts w:asciiTheme="minorHAnsi" w:hAnsiTheme="minorHAnsi"/>
        </w:rPr>
      </w:pPr>
      <w:r w:rsidRPr="00F305EF">
        <w:rPr>
          <w:rFonts w:asciiTheme="minorHAnsi" w:hAnsiTheme="minorHAnsi"/>
          <w:b/>
        </w:rPr>
        <w:t>Adı Soyadı:</w:t>
      </w:r>
      <w:r w:rsidR="008054B3" w:rsidRPr="00F305EF">
        <w:rPr>
          <w:rFonts w:asciiTheme="minorHAnsi" w:hAnsiTheme="minorHAnsi"/>
        </w:rPr>
        <w:t xml:space="preserve"> </w:t>
      </w:r>
      <w:r w:rsidR="009E0D41" w:rsidRPr="00F305EF">
        <w:rPr>
          <w:rFonts w:asciiTheme="minorHAnsi" w:hAnsiTheme="minorHAnsi"/>
        </w:rPr>
        <w:t>Fezan MUTLU</w:t>
      </w:r>
    </w:p>
    <w:p w:rsidR="00AF65FB" w:rsidRPr="00F305EF" w:rsidRDefault="00AF65FB">
      <w:pPr>
        <w:spacing w:before="100" w:beforeAutospacing="1" w:after="100" w:afterAutospacing="1"/>
        <w:jc w:val="both"/>
        <w:rPr>
          <w:rFonts w:asciiTheme="minorHAnsi" w:hAnsiTheme="minorHAnsi"/>
        </w:rPr>
      </w:pPr>
      <w:r w:rsidRPr="00F305EF">
        <w:rPr>
          <w:rFonts w:asciiTheme="minorHAnsi" w:hAnsiTheme="minorHAnsi"/>
          <w:b/>
        </w:rPr>
        <w:t>Doğum Tarihi:</w:t>
      </w:r>
      <w:r w:rsidRPr="00F305EF">
        <w:rPr>
          <w:rFonts w:asciiTheme="minorHAnsi" w:hAnsiTheme="minorHAnsi"/>
        </w:rPr>
        <w:t xml:space="preserve"> </w:t>
      </w:r>
      <w:r w:rsidR="009E0D41" w:rsidRPr="00F305EF">
        <w:rPr>
          <w:rFonts w:asciiTheme="minorHAnsi" w:hAnsiTheme="minorHAnsi"/>
        </w:rPr>
        <w:t>25</w:t>
      </w:r>
      <w:r w:rsidRPr="00F305EF">
        <w:rPr>
          <w:rFonts w:asciiTheme="minorHAnsi" w:hAnsiTheme="minorHAnsi"/>
        </w:rPr>
        <w:t xml:space="preserve"> </w:t>
      </w:r>
      <w:r w:rsidR="009E0D41" w:rsidRPr="00F305EF">
        <w:rPr>
          <w:rFonts w:asciiTheme="minorHAnsi" w:hAnsiTheme="minorHAnsi"/>
        </w:rPr>
        <w:t>Nisan</w:t>
      </w:r>
      <w:r w:rsidRPr="00F305EF">
        <w:rPr>
          <w:rFonts w:asciiTheme="minorHAnsi" w:hAnsiTheme="minorHAnsi"/>
        </w:rPr>
        <w:t xml:space="preserve"> 19</w:t>
      </w:r>
      <w:r w:rsidR="009E0D41" w:rsidRPr="00F305EF">
        <w:rPr>
          <w:rFonts w:asciiTheme="minorHAnsi" w:hAnsiTheme="minorHAnsi"/>
        </w:rPr>
        <w:t>67</w:t>
      </w:r>
      <w:r w:rsidRPr="00F305EF">
        <w:rPr>
          <w:rFonts w:asciiTheme="minorHAnsi" w:hAnsiTheme="minorHAnsi"/>
        </w:rPr>
        <w:t xml:space="preserve"> </w:t>
      </w:r>
    </w:p>
    <w:p w:rsidR="00AF65FB" w:rsidRPr="00F305EF" w:rsidRDefault="00AF65FB">
      <w:pPr>
        <w:tabs>
          <w:tab w:val="num" w:pos="360"/>
        </w:tabs>
        <w:spacing w:before="100" w:beforeAutospacing="1" w:after="100" w:afterAutospacing="1"/>
        <w:ind w:left="360" w:hanging="360"/>
        <w:jc w:val="both"/>
        <w:rPr>
          <w:rFonts w:asciiTheme="minorHAnsi" w:hAnsiTheme="minorHAnsi"/>
        </w:rPr>
      </w:pPr>
      <w:r w:rsidRPr="00F305EF">
        <w:rPr>
          <w:rFonts w:asciiTheme="minorHAnsi" w:hAnsiTheme="minorHAnsi"/>
          <w:b/>
        </w:rPr>
        <w:t>Öğrenim Durumu:</w:t>
      </w:r>
    </w:p>
    <w:tbl>
      <w:tblPr>
        <w:tblW w:w="934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1"/>
        <w:gridCol w:w="3018"/>
        <w:gridCol w:w="3420"/>
        <w:gridCol w:w="750"/>
      </w:tblGrid>
      <w:tr w:rsidR="00AF65FB" w:rsidRPr="00F305EF">
        <w:trPr>
          <w:jc w:val="center"/>
        </w:trPr>
        <w:tc>
          <w:tcPr>
            <w:tcW w:w="2161" w:type="dxa"/>
            <w:tcBorders>
              <w:top w:val="single" w:sz="6" w:space="0" w:color="auto"/>
              <w:left w:val="single" w:sz="6" w:space="0" w:color="auto"/>
              <w:bottom w:val="double" w:sz="6" w:space="0" w:color="auto"/>
              <w:right w:val="single" w:sz="6" w:space="0" w:color="auto"/>
            </w:tcBorders>
          </w:tcPr>
          <w:p w:rsidR="00AF65FB" w:rsidRPr="00F305EF" w:rsidRDefault="00AF65FB">
            <w:pPr>
              <w:spacing w:before="100" w:beforeAutospacing="1" w:after="100" w:afterAutospacing="1"/>
              <w:jc w:val="center"/>
              <w:rPr>
                <w:rFonts w:asciiTheme="minorHAnsi" w:eastAsia="Arial Unicode MS" w:hAnsiTheme="minorHAnsi" w:cs="Arial Unicode MS"/>
              </w:rPr>
            </w:pPr>
            <w:r w:rsidRPr="00F305EF">
              <w:rPr>
                <w:rFonts w:asciiTheme="minorHAnsi" w:hAnsiTheme="minorHAnsi"/>
                <w:b/>
              </w:rPr>
              <w:t xml:space="preserve">Derece </w:t>
            </w:r>
          </w:p>
        </w:tc>
        <w:tc>
          <w:tcPr>
            <w:tcW w:w="3018" w:type="dxa"/>
            <w:tcBorders>
              <w:top w:val="single" w:sz="6" w:space="0" w:color="auto"/>
              <w:left w:val="nil"/>
              <w:bottom w:val="double" w:sz="6" w:space="0" w:color="auto"/>
              <w:right w:val="single" w:sz="4" w:space="0" w:color="auto"/>
            </w:tcBorders>
          </w:tcPr>
          <w:p w:rsidR="00AF65FB" w:rsidRPr="00F305EF" w:rsidRDefault="00AF65FB">
            <w:pPr>
              <w:spacing w:before="100" w:beforeAutospacing="1" w:after="100" w:afterAutospacing="1"/>
              <w:jc w:val="center"/>
              <w:rPr>
                <w:rFonts w:asciiTheme="minorHAnsi" w:eastAsia="Arial Unicode MS" w:hAnsiTheme="minorHAnsi" w:cs="Arial Unicode MS"/>
              </w:rPr>
            </w:pPr>
            <w:r w:rsidRPr="00F305EF">
              <w:rPr>
                <w:rFonts w:asciiTheme="minorHAnsi" w:hAnsiTheme="minorHAnsi"/>
                <w:b/>
              </w:rPr>
              <w:t>Bölüm/Program</w:t>
            </w:r>
          </w:p>
        </w:tc>
        <w:tc>
          <w:tcPr>
            <w:tcW w:w="3420" w:type="dxa"/>
            <w:tcBorders>
              <w:top w:val="single" w:sz="6" w:space="0" w:color="auto"/>
              <w:left w:val="single" w:sz="4" w:space="0" w:color="auto"/>
              <w:bottom w:val="double" w:sz="6" w:space="0" w:color="auto"/>
              <w:right w:val="single" w:sz="4" w:space="0" w:color="auto"/>
            </w:tcBorders>
          </w:tcPr>
          <w:p w:rsidR="00AF65FB" w:rsidRPr="00F305EF" w:rsidRDefault="00AF65FB">
            <w:pPr>
              <w:spacing w:before="100" w:beforeAutospacing="1" w:after="100" w:afterAutospacing="1"/>
              <w:jc w:val="center"/>
              <w:rPr>
                <w:rFonts w:asciiTheme="minorHAnsi" w:eastAsia="Arial Unicode MS" w:hAnsiTheme="minorHAnsi" w:cs="Arial Unicode MS"/>
              </w:rPr>
            </w:pPr>
            <w:r w:rsidRPr="00F305EF">
              <w:rPr>
                <w:rFonts w:asciiTheme="minorHAnsi" w:hAnsiTheme="minorHAnsi"/>
                <w:b/>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AF65FB" w:rsidRPr="00F305EF" w:rsidRDefault="00AF65FB">
            <w:pPr>
              <w:spacing w:before="100" w:beforeAutospacing="1" w:after="100" w:afterAutospacing="1"/>
              <w:jc w:val="center"/>
              <w:rPr>
                <w:rFonts w:asciiTheme="minorHAnsi" w:eastAsia="Arial Unicode MS" w:hAnsiTheme="minorHAnsi" w:cs="Arial Unicode MS"/>
              </w:rPr>
            </w:pPr>
            <w:r w:rsidRPr="00F305EF">
              <w:rPr>
                <w:rFonts w:asciiTheme="minorHAnsi" w:hAnsiTheme="minorHAnsi"/>
                <w:b/>
              </w:rPr>
              <w:t xml:space="preserve">Yıl </w:t>
            </w:r>
          </w:p>
        </w:tc>
      </w:tr>
      <w:tr w:rsidR="00AF65FB" w:rsidRPr="00F305EF">
        <w:trPr>
          <w:jc w:val="center"/>
        </w:trPr>
        <w:tc>
          <w:tcPr>
            <w:tcW w:w="2161" w:type="dxa"/>
            <w:tcBorders>
              <w:top w:val="double" w:sz="6" w:space="0" w:color="auto"/>
              <w:left w:val="single" w:sz="6" w:space="0" w:color="auto"/>
              <w:bottom w:val="single" w:sz="4" w:space="0" w:color="auto"/>
              <w:right w:val="single" w:sz="6" w:space="0" w:color="auto"/>
            </w:tcBorders>
          </w:tcPr>
          <w:p w:rsidR="00AF65FB" w:rsidRPr="00F305EF" w:rsidRDefault="00AF65FB">
            <w:pPr>
              <w:spacing w:before="100" w:beforeAutospacing="1" w:after="100" w:afterAutospacing="1"/>
              <w:jc w:val="both"/>
              <w:rPr>
                <w:rFonts w:asciiTheme="minorHAnsi" w:eastAsia="Arial Unicode MS" w:hAnsiTheme="minorHAnsi" w:cs="Arial Unicode MS"/>
              </w:rPr>
            </w:pPr>
            <w:r w:rsidRPr="00F305EF">
              <w:rPr>
                <w:rFonts w:asciiTheme="minorHAnsi" w:hAnsiTheme="minorHAnsi"/>
              </w:rPr>
              <w:t xml:space="preserve">Lisans </w:t>
            </w:r>
          </w:p>
        </w:tc>
        <w:tc>
          <w:tcPr>
            <w:tcW w:w="3018" w:type="dxa"/>
            <w:tcBorders>
              <w:top w:val="double" w:sz="6" w:space="0" w:color="auto"/>
              <w:left w:val="nil"/>
              <w:bottom w:val="single" w:sz="4" w:space="0" w:color="auto"/>
              <w:right w:val="single" w:sz="4" w:space="0" w:color="auto"/>
            </w:tcBorders>
          </w:tcPr>
          <w:p w:rsidR="00AF65FB" w:rsidRPr="00F305EF" w:rsidRDefault="009E0D41">
            <w:pPr>
              <w:spacing w:before="100" w:beforeAutospacing="1" w:after="100" w:afterAutospacing="1"/>
              <w:jc w:val="both"/>
              <w:rPr>
                <w:rFonts w:asciiTheme="minorHAnsi" w:eastAsia="Arial Unicode MS" w:hAnsiTheme="minorHAnsi" w:cs="Arial Unicode MS"/>
              </w:rPr>
            </w:pPr>
            <w:r w:rsidRPr="00F305EF">
              <w:rPr>
                <w:rFonts w:asciiTheme="minorHAnsi" w:hAnsiTheme="minorHAnsi"/>
              </w:rPr>
              <w:t>Fen Fak./İstatistik Bölümü</w:t>
            </w:r>
          </w:p>
        </w:tc>
        <w:tc>
          <w:tcPr>
            <w:tcW w:w="3420" w:type="dxa"/>
            <w:tcBorders>
              <w:top w:val="double" w:sz="6" w:space="0" w:color="auto"/>
              <w:left w:val="single" w:sz="4" w:space="0" w:color="auto"/>
              <w:bottom w:val="single" w:sz="4" w:space="0" w:color="auto"/>
              <w:right w:val="single" w:sz="4" w:space="0" w:color="auto"/>
            </w:tcBorders>
          </w:tcPr>
          <w:p w:rsidR="00AF65FB" w:rsidRPr="00F305EF" w:rsidRDefault="009E0D41">
            <w:pPr>
              <w:spacing w:before="100" w:beforeAutospacing="1" w:after="100" w:afterAutospacing="1"/>
              <w:jc w:val="both"/>
              <w:rPr>
                <w:rFonts w:asciiTheme="minorHAnsi" w:eastAsia="Arial Unicode MS" w:hAnsiTheme="minorHAnsi" w:cs="Arial Unicode MS"/>
              </w:rPr>
            </w:pPr>
            <w:r w:rsidRPr="00F305EF">
              <w:rPr>
                <w:rFonts w:asciiTheme="minorHAnsi" w:hAnsiTheme="minorHAnsi"/>
              </w:rPr>
              <w:t xml:space="preserve">Anadolu </w:t>
            </w:r>
            <w:r w:rsidR="00AF65FB" w:rsidRPr="00F305EF">
              <w:rPr>
                <w:rFonts w:asciiTheme="minorHAnsi" w:hAnsiTheme="minorHAnsi"/>
              </w:rPr>
              <w:t xml:space="preserve">Üniversitesi </w:t>
            </w:r>
          </w:p>
        </w:tc>
        <w:tc>
          <w:tcPr>
            <w:tcW w:w="750" w:type="dxa"/>
            <w:tcBorders>
              <w:top w:val="double" w:sz="6" w:space="0" w:color="auto"/>
              <w:left w:val="single" w:sz="4" w:space="0" w:color="auto"/>
              <w:bottom w:val="single" w:sz="4" w:space="0" w:color="auto"/>
              <w:right w:val="single" w:sz="6" w:space="0" w:color="auto"/>
            </w:tcBorders>
          </w:tcPr>
          <w:p w:rsidR="00AF65FB" w:rsidRPr="00F305EF" w:rsidRDefault="00AF65FB">
            <w:pPr>
              <w:spacing w:before="100" w:beforeAutospacing="1" w:after="100" w:afterAutospacing="1"/>
              <w:jc w:val="center"/>
              <w:rPr>
                <w:rFonts w:asciiTheme="minorHAnsi" w:eastAsia="Arial Unicode MS" w:hAnsiTheme="minorHAnsi" w:cs="Arial Unicode MS"/>
              </w:rPr>
            </w:pPr>
            <w:r w:rsidRPr="00F305EF">
              <w:rPr>
                <w:rFonts w:asciiTheme="minorHAnsi" w:hAnsiTheme="minorHAnsi"/>
              </w:rPr>
              <w:t>19</w:t>
            </w:r>
            <w:r w:rsidR="009E0D41" w:rsidRPr="00F305EF">
              <w:rPr>
                <w:rFonts w:asciiTheme="minorHAnsi" w:hAnsiTheme="minorHAnsi"/>
              </w:rPr>
              <w:t>89</w:t>
            </w:r>
            <w:r w:rsidRPr="00F305EF">
              <w:rPr>
                <w:rFonts w:asciiTheme="minorHAnsi" w:hAnsiTheme="minorHAnsi"/>
              </w:rPr>
              <w:t xml:space="preserve"> </w:t>
            </w:r>
          </w:p>
        </w:tc>
      </w:tr>
      <w:tr w:rsidR="00AF65FB" w:rsidRPr="00F305EF">
        <w:trPr>
          <w:jc w:val="center"/>
        </w:trPr>
        <w:tc>
          <w:tcPr>
            <w:tcW w:w="2161" w:type="dxa"/>
            <w:tcBorders>
              <w:top w:val="single" w:sz="4" w:space="0" w:color="auto"/>
              <w:left w:val="single" w:sz="6" w:space="0" w:color="auto"/>
              <w:bottom w:val="single" w:sz="4" w:space="0" w:color="auto"/>
              <w:right w:val="single" w:sz="4" w:space="0" w:color="auto"/>
            </w:tcBorders>
          </w:tcPr>
          <w:p w:rsidR="00AF65FB" w:rsidRPr="00F305EF" w:rsidRDefault="00AF65FB">
            <w:pPr>
              <w:spacing w:before="100" w:beforeAutospacing="1" w:after="100" w:afterAutospacing="1"/>
              <w:jc w:val="both"/>
              <w:rPr>
                <w:rFonts w:asciiTheme="minorHAnsi" w:eastAsia="Arial Unicode MS" w:hAnsiTheme="minorHAnsi" w:cs="Arial Unicode MS"/>
              </w:rPr>
            </w:pPr>
            <w:r w:rsidRPr="00F305EF">
              <w:rPr>
                <w:rFonts w:asciiTheme="minorHAnsi" w:hAnsiTheme="minorHAnsi"/>
              </w:rPr>
              <w:t xml:space="preserve">Y. Lisans </w:t>
            </w:r>
          </w:p>
        </w:tc>
        <w:tc>
          <w:tcPr>
            <w:tcW w:w="3018" w:type="dxa"/>
            <w:tcBorders>
              <w:top w:val="single" w:sz="4" w:space="0" w:color="auto"/>
              <w:left w:val="single" w:sz="4" w:space="0" w:color="auto"/>
              <w:bottom w:val="single" w:sz="4" w:space="0" w:color="auto"/>
              <w:right w:val="single" w:sz="4" w:space="0" w:color="auto"/>
            </w:tcBorders>
          </w:tcPr>
          <w:p w:rsidR="00AF65FB" w:rsidRPr="00F305EF" w:rsidRDefault="009E0D41">
            <w:pPr>
              <w:spacing w:before="100" w:beforeAutospacing="1" w:after="100" w:afterAutospacing="1"/>
              <w:jc w:val="both"/>
              <w:rPr>
                <w:rFonts w:asciiTheme="minorHAnsi" w:eastAsia="Arial Unicode MS" w:hAnsiTheme="minorHAnsi" w:cs="Arial Unicode MS"/>
              </w:rPr>
            </w:pPr>
            <w:r w:rsidRPr="00F305EF">
              <w:rPr>
                <w:rFonts w:asciiTheme="minorHAnsi" w:hAnsiTheme="minorHAnsi"/>
              </w:rPr>
              <w:t>Tıp Fak./Biyoistatistik</w:t>
            </w:r>
          </w:p>
        </w:tc>
        <w:tc>
          <w:tcPr>
            <w:tcW w:w="3420" w:type="dxa"/>
            <w:tcBorders>
              <w:top w:val="single" w:sz="4" w:space="0" w:color="auto"/>
              <w:left w:val="single" w:sz="4" w:space="0" w:color="auto"/>
              <w:bottom w:val="single" w:sz="4" w:space="0" w:color="auto"/>
              <w:right w:val="single" w:sz="4" w:space="0" w:color="auto"/>
            </w:tcBorders>
          </w:tcPr>
          <w:p w:rsidR="00AF65FB" w:rsidRPr="00F305EF" w:rsidRDefault="009E0D41">
            <w:pPr>
              <w:spacing w:before="100" w:beforeAutospacing="1" w:after="100" w:afterAutospacing="1"/>
              <w:jc w:val="both"/>
              <w:rPr>
                <w:rFonts w:asciiTheme="minorHAnsi" w:eastAsia="Arial Unicode MS" w:hAnsiTheme="minorHAnsi" w:cs="Arial Unicode MS"/>
              </w:rPr>
            </w:pPr>
            <w:r w:rsidRPr="00F305EF">
              <w:rPr>
                <w:rFonts w:asciiTheme="minorHAnsi" w:hAnsiTheme="minorHAnsi"/>
              </w:rPr>
              <w:t>Anadolu Üniversitesi</w:t>
            </w:r>
          </w:p>
        </w:tc>
        <w:tc>
          <w:tcPr>
            <w:tcW w:w="750" w:type="dxa"/>
            <w:tcBorders>
              <w:top w:val="single" w:sz="4" w:space="0" w:color="auto"/>
              <w:left w:val="single" w:sz="4" w:space="0" w:color="auto"/>
              <w:bottom w:val="single" w:sz="4" w:space="0" w:color="auto"/>
              <w:right w:val="single" w:sz="6" w:space="0" w:color="auto"/>
            </w:tcBorders>
          </w:tcPr>
          <w:p w:rsidR="00AF65FB" w:rsidRPr="00F305EF" w:rsidRDefault="00AF65FB">
            <w:pPr>
              <w:spacing w:before="100" w:beforeAutospacing="1" w:after="100" w:afterAutospacing="1"/>
              <w:jc w:val="center"/>
              <w:rPr>
                <w:rFonts w:asciiTheme="minorHAnsi" w:eastAsia="Arial Unicode MS" w:hAnsiTheme="minorHAnsi" w:cs="Arial Unicode MS"/>
              </w:rPr>
            </w:pPr>
            <w:r w:rsidRPr="00F305EF">
              <w:rPr>
                <w:rFonts w:asciiTheme="minorHAnsi" w:hAnsiTheme="minorHAnsi"/>
              </w:rPr>
              <w:t>19</w:t>
            </w:r>
            <w:r w:rsidR="009E0D41" w:rsidRPr="00F305EF">
              <w:rPr>
                <w:rFonts w:asciiTheme="minorHAnsi" w:hAnsiTheme="minorHAnsi"/>
              </w:rPr>
              <w:t>93</w:t>
            </w:r>
            <w:r w:rsidRPr="00F305EF">
              <w:rPr>
                <w:rFonts w:asciiTheme="minorHAnsi" w:hAnsiTheme="minorHAnsi"/>
              </w:rPr>
              <w:t xml:space="preserve"> </w:t>
            </w:r>
          </w:p>
        </w:tc>
      </w:tr>
      <w:tr w:rsidR="00AD7F06" w:rsidRPr="00F305EF">
        <w:trPr>
          <w:jc w:val="center"/>
        </w:trPr>
        <w:tc>
          <w:tcPr>
            <w:tcW w:w="2161" w:type="dxa"/>
            <w:tcBorders>
              <w:top w:val="single" w:sz="4" w:space="0" w:color="auto"/>
              <w:left w:val="single" w:sz="6" w:space="0" w:color="auto"/>
              <w:bottom w:val="single" w:sz="6" w:space="0" w:color="auto"/>
              <w:right w:val="single" w:sz="4" w:space="0" w:color="auto"/>
            </w:tcBorders>
            <w:vAlign w:val="center"/>
          </w:tcPr>
          <w:p w:rsidR="00AD7F06" w:rsidRPr="00F305EF" w:rsidRDefault="00AD7F06" w:rsidP="00083934">
            <w:pPr>
              <w:spacing w:before="100" w:beforeAutospacing="1" w:after="100" w:afterAutospacing="1"/>
              <w:jc w:val="both"/>
              <w:rPr>
                <w:rFonts w:asciiTheme="minorHAnsi" w:hAnsiTheme="minorHAnsi"/>
              </w:rPr>
            </w:pPr>
            <w:r w:rsidRPr="00F305EF">
              <w:rPr>
                <w:rFonts w:asciiTheme="minorHAnsi" w:hAnsiTheme="minorHAnsi"/>
              </w:rPr>
              <w:t xml:space="preserve">Doktora </w:t>
            </w:r>
          </w:p>
        </w:tc>
        <w:tc>
          <w:tcPr>
            <w:tcW w:w="3018" w:type="dxa"/>
            <w:tcBorders>
              <w:top w:val="single" w:sz="4" w:space="0" w:color="auto"/>
              <w:left w:val="single" w:sz="4" w:space="0" w:color="auto"/>
              <w:bottom w:val="single" w:sz="6" w:space="0" w:color="auto"/>
              <w:right w:val="single" w:sz="4" w:space="0" w:color="auto"/>
            </w:tcBorders>
            <w:vAlign w:val="center"/>
          </w:tcPr>
          <w:p w:rsidR="00AD7F06" w:rsidRPr="00F305EF" w:rsidRDefault="009E0D41" w:rsidP="00AD7F06">
            <w:pPr>
              <w:spacing w:before="100" w:beforeAutospacing="1" w:after="100" w:afterAutospacing="1"/>
              <w:jc w:val="both"/>
              <w:rPr>
                <w:rFonts w:asciiTheme="minorHAnsi" w:eastAsia="Arial Unicode MS" w:hAnsiTheme="minorHAnsi" w:cs="Arial Unicode MS"/>
              </w:rPr>
            </w:pPr>
            <w:r w:rsidRPr="00F305EF">
              <w:rPr>
                <w:rFonts w:asciiTheme="minorHAnsi" w:hAnsiTheme="minorHAnsi"/>
              </w:rPr>
              <w:t>Tıp Fak./Biyoistatistik</w:t>
            </w:r>
          </w:p>
        </w:tc>
        <w:tc>
          <w:tcPr>
            <w:tcW w:w="3420" w:type="dxa"/>
            <w:tcBorders>
              <w:top w:val="single" w:sz="4" w:space="0" w:color="auto"/>
              <w:left w:val="single" w:sz="4" w:space="0" w:color="auto"/>
              <w:bottom w:val="single" w:sz="6" w:space="0" w:color="auto"/>
              <w:right w:val="single" w:sz="4" w:space="0" w:color="auto"/>
            </w:tcBorders>
            <w:vAlign w:val="center"/>
          </w:tcPr>
          <w:p w:rsidR="00AD7F06" w:rsidRPr="00F305EF" w:rsidRDefault="009E0D41" w:rsidP="00AD7F06">
            <w:pPr>
              <w:spacing w:before="100" w:beforeAutospacing="1" w:after="100" w:afterAutospacing="1"/>
              <w:jc w:val="both"/>
              <w:rPr>
                <w:rFonts w:asciiTheme="minorHAnsi" w:eastAsia="Arial Unicode MS" w:hAnsiTheme="minorHAnsi" w:cs="Arial Unicode MS"/>
              </w:rPr>
            </w:pPr>
            <w:r w:rsidRPr="00F305EF">
              <w:rPr>
                <w:rFonts w:asciiTheme="minorHAnsi" w:hAnsiTheme="minorHAnsi"/>
              </w:rPr>
              <w:t>Osmangazi Üniversitesi</w:t>
            </w:r>
            <w:r w:rsidR="00AD7F06" w:rsidRPr="00F305EF">
              <w:rPr>
                <w:rFonts w:asciiTheme="minorHAnsi" w:hAnsiTheme="minorHAnsi"/>
              </w:rPr>
              <w:t xml:space="preserve"> </w:t>
            </w:r>
          </w:p>
        </w:tc>
        <w:tc>
          <w:tcPr>
            <w:tcW w:w="750" w:type="dxa"/>
            <w:tcBorders>
              <w:top w:val="single" w:sz="4" w:space="0" w:color="auto"/>
              <w:left w:val="single" w:sz="4" w:space="0" w:color="auto"/>
              <w:bottom w:val="single" w:sz="6" w:space="0" w:color="auto"/>
              <w:right w:val="single" w:sz="6" w:space="0" w:color="auto"/>
            </w:tcBorders>
            <w:vAlign w:val="center"/>
          </w:tcPr>
          <w:p w:rsidR="00AD7F06" w:rsidRPr="00F305EF" w:rsidRDefault="00AD7F06" w:rsidP="00AD7F06">
            <w:pPr>
              <w:spacing w:before="100" w:beforeAutospacing="1" w:after="100" w:afterAutospacing="1"/>
              <w:jc w:val="center"/>
              <w:rPr>
                <w:rFonts w:asciiTheme="minorHAnsi" w:eastAsia="Arial Unicode MS" w:hAnsiTheme="minorHAnsi" w:cs="Arial Unicode MS"/>
              </w:rPr>
            </w:pPr>
            <w:r w:rsidRPr="00F305EF">
              <w:rPr>
                <w:rFonts w:asciiTheme="minorHAnsi" w:hAnsiTheme="minorHAnsi"/>
              </w:rPr>
              <w:t>19</w:t>
            </w:r>
            <w:r w:rsidR="009E0D41" w:rsidRPr="00F305EF">
              <w:rPr>
                <w:rFonts w:asciiTheme="minorHAnsi" w:hAnsiTheme="minorHAnsi"/>
              </w:rPr>
              <w:t>99</w:t>
            </w:r>
            <w:r w:rsidRPr="00F305EF">
              <w:rPr>
                <w:rFonts w:asciiTheme="minorHAnsi" w:hAnsiTheme="minorHAnsi"/>
              </w:rPr>
              <w:t xml:space="preserve"> </w:t>
            </w:r>
          </w:p>
        </w:tc>
      </w:tr>
    </w:tbl>
    <w:p w:rsidR="00AF65FB" w:rsidRPr="00F305EF" w:rsidRDefault="00AF65FB">
      <w:pPr>
        <w:spacing w:before="100" w:beforeAutospacing="1" w:after="100" w:afterAutospacing="1" w:line="240" w:lineRule="atLeast"/>
        <w:jc w:val="both"/>
        <w:rPr>
          <w:rFonts w:asciiTheme="minorHAnsi" w:hAnsiTheme="minorHAnsi"/>
        </w:rPr>
      </w:pPr>
      <w:r w:rsidRPr="00F305EF">
        <w:rPr>
          <w:rFonts w:asciiTheme="minorHAnsi" w:hAnsiTheme="minorHAnsi"/>
          <w:b/>
        </w:rPr>
        <w:t>Yüksek Lisans Tez Başlığı ve Tez Danışmanı  :</w:t>
      </w:r>
      <w:r w:rsidR="00F61A15" w:rsidRPr="00F305EF">
        <w:rPr>
          <w:rFonts w:asciiTheme="minorHAnsi" w:hAnsiTheme="minorHAnsi"/>
          <w:b/>
        </w:rPr>
        <w:t xml:space="preserve"> </w:t>
      </w:r>
      <w:r w:rsidR="00F61A15" w:rsidRPr="00F305EF">
        <w:rPr>
          <w:rFonts w:asciiTheme="minorHAnsi" w:hAnsiTheme="minorHAnsi"/>
        </w:rPr>
        <w:t>“Jackknife ve Bootstrap Parametre Tahmin Yöntemlerinin Etkinliğinin Araştırılması”, Prof. Dr. Kazım ÖZDAMAR</w:t>
      </w:r>
    </w:p>
    <w:p w:rsidR="00AF65FB" w:rsidRPr="00F305EF" w:rsidRDefault="001B1D6F" w:rsidP="008B7B7D">
      <w:pPr>
        <w:spacing w:before="100" w:beforeAutospacing="1" w:after="100" w:afterAutospacing="1" w:line="240" w:lineRule="atLeast"/>
        <w:jc w:val="both"/>
        <w:rPr>
          <w:rFonts w:asciiTheme="minorHAnsi" w:hAnsiTheme="minorHAnsi"/>
        </w:rPr>
      </w:pPr>
      <w:r>
        <w:rPr>
          <w:rFonts w:asciiTheme="minorHAnsi" w:hAnsiTheme="minorHAnsi"/>
          <w:b/>
        </w:rPr>
        <w:t xml:space="preserve">Doktora Tezi </w:t>
      </w:r>
      <w:proofErr w:type="gramStart"/>
      <w:r w:rsidR="00AF65FB" w:rsidRPr="00F305EF">
        <w:rPr>
          <w:rFonts w:asciiTheme="minorHAnsi" w:hAnsiTheme="minorHAnsi"/>
          <w:b/>
        </w:rPr>
        <w:t>ve  Danışmanı</w:t>
      </w:r>
      <w:proofErr w:type="gramEnd"/>
      <w:r w:rsidR="00AF65FB" w:rsidRPr="00F305EF">
        <w:rPr>
          <w:rFonts w:asciiTheme="minorHAnsi" w:hAnsiTheme="minorHAnsi"/>
          <w:b/>
        </w:rPr>
        <w:t xml:space="preserve"> : </w:t>
      </w:r>
      <w:r w:rsidR="00F61A15" w:rsidRPr="00F305EF">
        <w:rPr>
          <w:rFonts w:asciiTheme="minorHAnsi" w:hAnsiTheme="minorHAnsi"/>
        </w:rPr>
        <w:t>“Meta Analizinin Tıp’ta Kullanımı ve Bir Uygulama”, Prof.Dr. Kazım ÖZDAMAR</w:t>
      </w:r>
    </w:p>
    <w:p w:rsidR="00AF65FB" w:rsidRPr="00F305EF" w:rsidRDefault="00AF65FB">
      <w:pPr>
        <w:spacing w:before="100" w:beforeAutospacing="1" w:after="100" w:afterAutospacing="1"/>
        <w:jc w:val="both"/>
        <w:rPr>
          <w:rFonts w:asciiTheme="minorHAnsi" w:hAnsiTheme="minorHAnsi"/>
          <w:b/>
        </w:rPr>
      </w:pPr>
      <w:r w:rsidRPr="00F305EF">
        <w:rPr>
          <w:rFonts w:asciiTheme="minorHAnsi" w:hAnsiTheme="minorHAnsi"/>
          <w:b/>
        </w:rPr>
        <w:t xml:space="preserve">Görevler: </w:t>
      </w:r>
    </w:p>
    <w:tbl>
      <w:tblPr>
        <w:tblW w:w="941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70"/>
        <w:gridCol w:w="6443"/>
        <w:gridCol w:w="1504"/>
      </w:tblGrid>
      <w:tr w:rsidR="00AF65FB" w:rsidRPr="00F305EF">
        <w:trPr>
          <w:cantSplit/>
          <w:trHeight w:val="382"/>
          <w:jc w:val="center"/>
        </w:trPr>
        <w:tc>
          <w:tcPr>
            <w:tcW w:w="1470" w:type="dxa"/>
            <w:tcBorders>
              <w:top w:val="single" w:sz="6" w:space="0" w:color="auto"/>
              <w:left w:val="single" w:sz="6" w:space="0" w:color="auto"/>
              <w:bottom w:val="double" w:sz="6" w:space="0" w:color="auto"/>
              <w:right w:val="single" w:sz="6" w:space="0" w:color="auto"/>
            </w:tcBorders>
          </w:tcPr>
          <w:p w:rsidR="00AF65FB" w:rsidRPr="00F305EF" w:rsidRDefault="00AF65FB" w:rsidP="003B562F">
            <w:pPr>
              <w:spacing w:before="100" w:beforeAutospacing="1" w:after="100" w:afterAutospacing="1"/>
              <w:rPr>
                <w:rFonts w:asciiTheme="minorHAnsi" w:eastAsia="Arial Unicode MS" w:hAnsiTheme="minorHAnsi" w:cs="Arial Unicode MS"/>
              </w:rPr>
            </w:pPr>
            <w:r w:rsidRPr="00F305EF">
              <w:rPr>
                <w:rFonts w:asciiTheme="minorHAnsi" w:hAnsiTheme="minorHAnsi"/>
                <w:b/>
              </w:rPr>
              <w:t>Görev Unvanı</w:t>
            </w:r>
          </w:p>
        </w:tc>
        <w:tc>
          <w:tcPr>
            <w:tcW w:w="6443" w:type="dxa"/>
            <w:tcBorders>
              <w:top w:val="single" w:sz="6" w:space="0" w:color="auto"/>
              <w:left w:val="nil"/>
              <w:bottom w:val="double" w:sz="6" w:space="0" w:color="auto"/>
              <w:right w:val="single" w:sz="4" w:space="0" w:color="auto"/>
            </w:tcBorders>
          </w:tcPr>
          <w:p w:rsidR="00AF65FB" w:rsidRPr="00F305EF" w:rsidRDefault="00AF65FB">
            <w:pPr>
              <w:pStyle w:val="Balk1"/>
              <w:rPr>
                <w:rFonts w:asciiTheme="minorHAnsi" w:eastAsia="Arial Unicode MS" w:hAnsiTheme="minorHAnsi" w:cs="Arial Unicode MS"/>
                <w:color w:val="auto"/>
                <w:szCs w:val="24"/>
                <w:lang w:val="tr-TR"/>
              </w:rPr>
            </w:pPr>
            <w:r w:rsidRPr="00F305EF">
              <w:rPr>
                <w:rFonts w:asciiTheme="minorHAnsi" w:hAnsiTheme="minorHAnsi"/>
                <w:color w:val="auto"/>
                <w:szCs w:val="24"/>
                <w:lang w:val="tr-TR"/>
              </w:rPr>
              <w:t>Görev Yeri</w:t>
            </w:r>
          </w:p>
        </w:tc>
        <w:tc>
          <w:tcPr>
            <w:tcW w:w="1504" w:type="dxa"/>
            <w:tcBorders>
              <w:top w:val="single" w:sz="6" w:space="0" w:color="auto"/>
              <w:left w:val="single" w:sz="4" w:space="0" w:color="auto"/>
              <w:bottom w:val="double" w:sz="6" w:space="0" w:color="auto"/>
              <w:right w:val="single" w:sz="6" w:space="0" w:color="auto"/>
            </w:tcBorders>
          </w:tcPr>
          <w:p w:rsidR="00AF65FB" w:rsidRPr="00F305EF" w:rsidRDefault="00AF65FB">
            <w:pPr>
              <w:spacing w:before="100" w:beforeAutospacing="1" w:after="100" w:afterAutospacing="1"/>
              <w:jc w:val="center"/>
              <w:rPr>
                <w:rFonts w:asciiTheme="minorHAnsi" w:eastAsia="Arial Unicode MS" w:hAnsiTheme="minorHAnsi" w:cs="Arial Unicode MS"/>
              </w:rPr>
            </w:pPr>
            <w:r w:rsidRPr="00F305EF">
              <w:rPr>
                <w:rFonts w:asciiTheme="minorHAnsi" w:hAnsiTheme="minorHAnsi"/>
                <w:b/>
              </w:rPr>
              <w:t xml:space="preserve">Yıl </w:t>
            </w:r>
          </w:p>
        </w:tc>
      </w:tr>
      <w:tr w:rsidR="00AF65FB" w:rsidRPr="00F305EF">
        <w:trPr>
          <w:cantSplit/>
          <w:jc w:val="center"/>
        </w:trPr>
        <w:tc>
          <w:tcPr>
            <w:tcW w:w="1470" w:type="dxa"/>
            <w:tcBorders>
              <w:top w:val="double" w:sz="6" w:space="0" w:color="auto"/>
              <w:left w:val="single" w:sz="6" w:space="0" w:color="auto"/>
              <w:bottom w:val="single" w:sz="4" w:space="0" w:color="auto"/>
              <w:right w:val="single" w:sz="6" w:space="0" w:color="auto"/>
            </w:tcBorders>
          </w:tcPr>
          <w:p w:rsidR="00AF65FB" w:rsidRPr="00F305EF" w:rsidRDefault="00AF65FB" w:rsidP="003B562F">
            <w:pPr>
              <w:spacing w:before="100" w:beforeAutospacing="1" w:after="100" w:afterAutospacing="1"/>
              <w:rPr>
                <w:rFonts w:asciiTheme="minorHAnsi" w:eastAsia="Arial Unicode MS" w:hAnsiTheme="minorHAnsi"/>
              </w:rPr>
            </w:pPr>
            <w:proofErr w:type="gramStart"/>
            <w:r w:rsidRPr="00F305EF">
              <w:rPr>
                <w:rFonts w:asciiTheme="minorHAnsi" w:eastAsia="Arial Unicode MS" w:hAnsiTheme="minorHAnsi"/>
              </w:rPr>
              <w:t>Ar.Gör</w:t>
            </w:r>
            <w:proofErr w:type="gramEnd"/>
            <w:r w:rsidRPr="00F305EF">
              <w:rPr>
                <w:rFonts w:asciiTheme="minorHAnsi" w:eastAsia="Arial Unicode MS" w:hAnsiTheme="minorHAnsi"/>
              </w:rPr>
              <w:t>.</w:t>
            </w:r>
          </w:p>
        </w:tc>
        <w:tc>
          <w:tcPr>
            <w:tcW w:w="6443" w:type="dxa"/>
            <w:tcBorders>
              <w:top w:val="double" w:sz="6" w:space="0" w:color="auto"/>
              <w:left w:val="nil"/>
              <w:bottom w:val="single" w:sz="4" w:space="0" w:color="auto"/>
              <w:right w:val="single" w:sz="4" w:space="0" w:color="auto"/>
            </w:tcBorders>
          </w:tcPr>
          <w:p w:rsidR="00AF65FB" w:rsidRPr="00F305EF" w:rsidRDefault="00AF65FB">
            <w:pPr>
              <w:spacing w:before="100" w:beforeAutospacing="1" w:after="100" w:afterAutospacing="1"/>
              <w:jc w:val="both"/>
              <w:rPr>
                <w:rFonts w:asciiTheme="minorHAnsi" w:eastAsia="Arial Unicode MS" w:hAnsiTheme="minorHAnsi" w:cs="Arial Unicode MS"/>
              </w:rPr>
            </w:pPr>
            <w:r w:rsidRPr="00F305EF">
              <w:rPr>
                <w:rFonts w:asciiTheme="minorHAnsi" w:hAnsiTheme="minorHAnsi"/>
              </w:rPr>
              <w:t xml:space="preserve"> </w:t>
            </w:r>
            <w:r w:rsidR="00D04378" w:rsidRPr="00F305EF">
              <w:rPr>
                <w:rFonts w:asciiTheme="minorHAnsi" w:hAnsiTheme="minorHAnsi"/>
              </w:rPr>
              <w:t>Tıp Fakültesi /Osmangazi Üniversitesi Biyoistatistik AD.</w:t>
            </w:r>
          </w:p>
        </w:tc>
        <w:tc>
          <w:tcPr>
            <w:tcW w:w="1504" w:type="dxa"/>
            <w:tcBorders>
              <w:top w:val="double" w:sz="6" w:space="0" w:color="auto"/>
              <w:left w:val="single" w:sz="4" w:space="0" w:color="auto"/>
              <w:bottom w:val="single" w:sz="4" w:space="0" w:color="auto"/>
              <w:right w:val="single" w:sz="6" w:space="0" w:color="auto"/>
            </w:tcBorders>
          </w:tcPr>
          <w:p w:rsidR="00AF65FB" w:rsidRPr="00F305EF" w:rsidRDefault="00AF65FB">
            <w:pPr>
              <w:spacing w:before="100" w:beforeAutospacing="1" w:after="100" w:afterAutospacing="1"/>
              <w:rPr>
                <w:rFonts w:asciiTheme="minorHAnsi" w:eastAsia="Arial Unicode MS" w:hAnsiTheme="minorHAnsi" w:cs="Arial Unicode MS"/>
              </w:rPr>
            </w:pPr>
            <w:r w:rsidRPr="00F305EF">
              <w:rPr>
                <w:rFonts w:asciiTheme="minorHAnsi" w:hAnsiTheme="minorHAnsi"/>
              </w:rPr>
              <w:t>19</w:t>
            </w:r>
            <w:r w:rsidR="009746B8" w:rsidRPr="00F305EF">
              <w:rPr>
                <w:rFonts w:asciiTheme="minorHAnsi" w:hAnsiTheme="minorHAnsi"/>
              </w:rPr>
              <w:t>93</w:t>
            </w:r>
            <w:r w:rsidRPr="00F305EF">
              <w:rPr>
                <w:rFonts w:asciiTheme="minorHAnsi" w:hAnsiTheme="minorHAnsi"/>
              </w:rPr>
              <w:t>-19</w:t>
            </w:r>
            <w:r w:rsidR="009746B8" w:rsidRPr="00F305EF">
              <w:rPr>
                <w:rFonts w:asciiTheme="minorHAnsi" w:hAnsiTheme="minorHAnsi"/>
              </w:rPr>
              <w:t>99</w:t>
            </w:r>
            <w:r w:rsidRPr="00F305EF">
              <w:rPr>
                <w:rFonts w:asciiTheme="minorHAnsi" w:hAnsiTheme="minorHAnsi"/>
              </w:rPr>
              <w:t xml:space="preserve"> </w:t>
            </w:r>
          </w:p>
        </w:tc>
      </w:tr>
      <w:tr w:rsidR="00AF65FB" w:rsidRPr="00F305EF">
        <w:trPr>
          <w:cantSplit/>
          <w:jc w:val="center"/>
        </w:trPr>
        <w:tc>
          <w:tcPr>
            <w:tcW w:w="1470" w:type="dxa"/>
            <w:tcBorders>
              <w:top w:val="single" w:sz="4" w:space="0" w:color="auto"/>
              <w:left w:val="single" w:sz="6" w:space="0" w:color="auto"/>
              <w:bottom w:val="single" w:sz="4" w:space="0" w:color="auto"/>
              <w:right w:val="single" w:sz="4" w:space="0" w:color="auto"/>
            </w:tcBorders>
          </w:tcPr>
          <w:p w:rsidR="00AF65FB" w:rsidRPr="00F305EF" w:rsidRDefault="00AF65FB" w:rsidP="003B562F">
            <w:pPr>
              <w:spacing w:before="100" w:beforeAutospacing="1" w:after="100" w:afterAutospacing="1"/>
              <w:rPr>
                <w:rFonts w:asciiTheme="minorHAnsi" w:eastAsia="Arial Unicode MS" w:hAnsiTheme="minorHAnsi" w:cs="Arial Unicode MS"/>
              </w:rPr>
            </w:pPr>
            <w:proofErr w:type="gramStart"/>
            <w:r w:rsidRPr="00F305EF">
              <w:rPr>
                <w:rFonts w:asciiTheme="minorHAnsi" w:hAnsiTheme="minorHAnsi"/>
              </w:rPr>
              <w:t>Dr.Ar.Gör</w:t>
            </w:r>
            <w:proofErr w:type="gramEnd"/>
            <w:r w:rsidRPr="00F305EF">
              <w:rPr>
                <w:rFonts w:asciiTheme="minorHAnsi" w:hAnsiTheme="minorHAnsi"/>
              </w:rPr>
              <w:t>.</w:t>
            </w:r>
          </w:p>
        </w:tc>
        <w:tc>
          <w:tcPr>
            <w:tcW w:w="6443" w:type="dxa"/>
            <w:tcBorders>
              <w:top w:val="single" w:sz="4" w:space="0" w:color="auto"/>
              <w:left w:val="single" w:sz="4" w:space="0" w:color="auto"/>
              <w:bottom w:val="single" w:sz="4" w:space="0" w:color="auto"/>
              <w:right w:val="single" w:sz="4" w:space="0" w:color="auto"/>
            </w:tcBorders>
          </w:tcPr>
          <w:p w:rsidR="00AF65FB" w:rsidRPr="00F305EF" w:rsidRDefault="00AF65FB">
            <w:pPr>
              <w:spacing w:before="100" w:beforeAutospacing="1" w:after="100" w:afterAutospacing="1"/>
              <w:jc w:val="both"/>
              <w:rPr>
                <w:rFonts w:asciiTheme="minorHAnsi" w:eastAsia="Arial Unicode MS" w:hAnsiTheme="minorHAnsi" w:cs="Arial Unicode MS"/>
              </w:rPr>
            </w:pPr>
            <w:r w:rsidRPr="00F305EF">
              <w:rPr>
                <w:rFonts w:asciiTheme="minorHAnsi" w:hAnsiTheme="minorHAnsi"/>
              </w:rPr>
              <w:t xml:space="preserve"> </w:t>
            </w:r>
            <w:r w:rsidR="00D04378" w:rsidRPr="00F305EF">
              <w:rPr>
                <w:rFonts w:asciiTheme="minorHAnsi" w:hAnsiTheme="minorHAnsi"/>
              </w:rPr>
              <w:t>Tıp Fakültesi /Osmangazi Üniversitesi Biyoistatistik AD.</w:t>
            </w:r>
          </w:p>
        </w:tc>
        <w:tc>
          <w:tcPr>
            <w:tcW w:w="1504" w:type="dxa"/>
            <w:tcBorders>
              <w:top w:val="single" w:sz="4" w:space="0" w:color="auto"/>
              <w:left w:val="single" w:sz="4" w:space="0" w:color="auto"/>
              <w:bottom w:val="single" w:sz="4" w:space="0" w:color="auto"/>
              <w:right w:val="single" w:sz="6" w:space="0" w:color="auto"/>
            </w:tcBorders>
          </w:tcPr>
          <w:p w:rsidR="00AF65FB" w:rsidRPr="00F305EF" w:rsidRDefault="00AF65FB">
            <w:pPr>
              <w:spacing w:before="100" w:beforeAutospacing="1" w:after="100" w:afterAutospacing="1"/>
              <w:rPr>
                <w:rFonts w:asciiTheme="minorHAnsi" w:eastAsia="Arial Unicode MS" w:hAnsiTheme="minorHAnsi" w:cs="Arial Unicode MS"/>
              </w:rPr>
            </w:pPr>
            <w:r w:rsidRPr="00F305EF">
              <w:rPr>
                <w:rFonts w:asciiTheme="minorHAnsi" w:hAnsiTheme="minorHAnsi"/>
              </w:rPr>
              <w:t>19</w:t>
            </w:r>
            <w:r w:rsidR="009746B8" w:rsidRPr="00F305EF">
              <w:rPr>
                <w:rFonts w:asciiTheme="minorHAnsi" w:hAnsiTheme="minorHAnsi"/>
              </w:rPr>
              <w:t>99</w:t>
            </w:r>
            <w:r w:rsidRPr="00F305EF">
              <w:rPr>
                <w:rFonts w:asciiTheme="minorHAnsi" w:hAnsiTheme="minorHAnsi"/>
              </w:rPr>
              <w:t>-</w:t>
            </w:r>
            <w:r w:rsidR="009746B8" w:rsidRPr="00F305EF">
              <w:rPr>
                <w:rFonts w:asciiTheme="minorHAnsi" w:hAnsiTheme="minorHAnsi"/>
              </w:rPr>
              <w:t>2001</w:t>
            </w:r>
          </w:p>
        </w:tc>
      </w:tr>
      <w:tr w:rsidR="00D04378" w:rsidRPr="00F305EF" w:rsidTr="003B562F">
        <w:trPr>
          <w:cantSplit/>
          <w:jc w:val="center"/>
        </w:trPr>
        <w:tc>
          <w:tcPr>
            <w:tcW w:w="1470" w:type="dxa"/>
            <w:tcBorders>
              <w:top w:val="single" w:sz="4" w:space="0" w:color="auto"/>
              <w:left w:val="single" w:sz="6" w:space="0" w:color="auto"/>
              <w:bottom w:val="single" w:sz="4" w:space="0" w:color="auto"/>
              <w:right w:val="single" w:sz="4" w:space="0" w:color="auto"/>
            </w:tcBorders>
          </w:tcPr>
          <w:p w:rsidR="00D04378" w:rsidRPr="00F305EF" w:rsidRDefault="00D04378" w:rsidP="003B562F">
            <w:pPr>
              <w:spacing w:before="100" w:beforeAutospacing="1" w:after="100" w:afterAutospacing="1"/>
              <w:rPr>
                <w:rFonts w:asciiTheme="minorHAnsi" w:eastAsia="Arial Unicode MS" w:hAnsiTheme="minorHAnsi" w:cs="Arial Unicode MS"/>
              </w:rPr>
            </w:pPr>
            <w:proofErr w:type="gramStart"/>
            <w:r w:rsidRPr="00F305EF">
              <w:rPr>
                <w:rFonts w:asciiTheme="minorHAnsi" w:hAnsiTheme="minorHAnsi"/>
              </w:rPr>
              <w:t>Y</w:t>
            </w:r>
            <w:r w:rsidR="003B562F" w:rsidRPr="00F305EF">
              <w:rPr>
                <w:rFonts w:asciiTheme="minorHAnsi" w:hAnsiTheme="minorHAnsi"/>
              </w:rPr>
              <w:t>rd</w:t>
            </w:r>
            <w:r w:rsidRPr="00F305EF">
              <w:rPr>
                <w:rFonts w:asciiTheme="minorHAnsi" w:hAnsiTheme="minorHAnsi"/>
              </w:rPr>
              <w:t>.Doç.</w:t>
            </w:r>
            <w:proofErr w:type="gramEnd"/>
          </w:p>
        </w:tc>
        <w:tc>
          <w:tcPr>
            <w:tcW w:w="6443" w:type="dxa"/>
            <w:tcBorders>
              <w:top w:val="single" w:sz="4" w:space="0" w:color="auto"/>
              <w:left w:val="single" w:sz="4" w:space="0" w:color="auto"/>
              <w:bottom w:val="single" w:sz="4" w:space="0" w:color="auto"/>
              <w:right w:val="single" w:sz="4" w:space="0" w:color="auto"/>
            </w:tcBorders>
          </w:tcPr>
          <w:p w:rsidR="00D04378" w:rsidRPr="00F305EF" w:rsidRDefault="00D04378" w:rsidP="00D04378">
            <w:pPr>
              <w:spacing w:before="100" w:beforeAutospacing="1" w:after="100" w:afterAutospacing="1"/>
              <w:jc w:val="both"/>
              <w:rPr>
                <w:rFonts w:asciiTheme="minorHAnsi" w:eastAsia="Arial Unicode MS" w:hAnsiTheme="minorHAnsi" w:cs="Arial Unicode MS"/>
              </w:rPr>
            </w:pPr>
            <w:r w:rsidRPr="00F305EF">
              <w:rPr>
                <w:rFonts w:asciiTheme="minorHAnsi" w:hAnsiTheme="minorHAnsi"/>
              </w:rPr>
              <w:t xml:space="preserve"> Tıp Fakültesi /Osmangazi Üniversitesi Biyoistatistik AD.</w:t>
            </w:r>
          </w:p>
        </w:tc>
        <w:tc>
          <w:tcPr>
            <w:tcW w:w="1504" w:type="dxa"/>
            <w:tcBorders>
              <w:top w:val="single" w:sz="4" w:space="0" w:color="auto"/>
              <w:left w:val="single" w:sz="4" w:space="0" w:color="auto"/>
              <w:bottom w:val="single" w:sz="4" w:space="0" w:color="auto"/>
              <w:right w:val="single" w:sz="6" w:space="0" w:color="auto"/>
            </w:tcBorders>
          </w:tcPr>
          <w:p w:rsidR="00D04378" w:rsidRPr="00F305EF" w:rsidRDefault="00D04378" w:rsidP="00D04378">
            <w:pPr>
              <w:spacing w:before="100" w:beforeAutospacing="1" w:after="100" w:afterAutospacing="1"/>
              <w:rPr>
                <w:rFonts w:asciiTheme="minorHAnsi" w:eastAsia="Arial Unicode MS" w:hAnsiTheme="minorHAnsi" w:cs="Arial Unicode MS"/>
              </w:rPr>
            </w:pPr>
            <w:r w:rsidRPr="00F305EF">
              <w:rPr>
                <w:rFonts w:asciiTheme="minorHAnsi" w:hAnsiTheme="minorHAnsi"/>
              </w:rPr>
              <w:t>2001-</w:t>
            </w:r>
            <w:r w:rsidR="003B562F" w:rsidRPr="00F305EF">
              <w:rPr>
                <w:rFonts w:asciiTheme="minorHAnsi" w:hAnsiTheme="minorHAnsi"/>
              </w:rPr>
              <w:t>2009</w:t>
            </w:r>
          </w:p>
        </w:tc>
      </w:tr>
      <w:tr w:rsidR="003B562F" w:rsidRPr="00F305EF" w:rsidTr="00C4015C">
        <w:trPr>
          <w:cantSplit/>
          <w:jc w:val="center"/>
        </w:trPr>
        <w:tc>
          <w:tcPr>
            <w:tcW w:w="1470" w:type="dxa"/>
            <w:tcBorders>
              <w:top w:val="single" w:sz="4" w:space="0" w:color="auto"/>
              <w:left w:val="single" w:sz="6" w:space="0" w:color="auto"/>
              <w:bottom w:val="single" w:sz="4" w:space="0" w:color="auto"/>
              <w:right w:val="single" w:sz="4" w:space="0" w:color="auto"/>
            </w:tcBorders>
          </w:tcPr>
          <w:p w:rsidR="003B562F" w:rsidRPr="00F305EF" w:rsidRDefault="003B562F" w:rsidP="003B562F">
            <w:pPr>
              <w:spacing w:before="100" w:beforeAutospacing="1" w:after="100" w:afterAutospacing="1"/>
              <w:rPr>
                <w:rFonts w:asciiTheme="minorHAnsi" w:hAnsiTheme="minorHAnsi"/>
              </w:rPr>
            </w:pPr>
            <w:r w:rsidRPr="00F305EF">
              <w:rPr>
                <w:rFonts w:asciiTheme="minorHAnsi" w:hAnsiTheme="minorHAnsi"/>
              </w:rPr>
              <w:t>Doç Dr.</w:t>
            </w:r>
          </w:p>
        </w:tc>
        <w:tc>
          <w:tcPr>
            <w:tcW w:w="6443" w:type="dxa"/>
            <w:tcBorders>
              <w:top w:val="single" w:sz="4" w:space="0" w:color="auto"/>
              <w:left w:val="single" w:sz="4" w:space="0" w:color="auto"/>
              <w:bottom w:val="single" w:sz="4" w:space="0" w:color="auto"/>
              <w:right w:val="single" w:sz="4" w:space="0" w:color="auto"/>
            </w:tcBorders>
          </w:tcPr>
          <w:p w:rsidR="003B562F" w:rsidRPr="00F305EF" w:rsidRDefault="003B562F" w:rsidP="00D04378">
            <w:pPr>
              <w:spacing w:before="100" w:beforeAutospacing="1" w:after="100" w:afterAutospacing="1"/>
              <w:jc w:val="both"/>
              <w:rPr>
                <w:rFonts w:asciiTheme="minorHAnsi" w:hAnsiTheme="minorHAnsi"/>
              </w:rPr>
            </w:pPr>
            <w:r w:rsidRPr="00F305EF">
              <w:rPr>
                <w:rFonts w:asciiTheme="minorHAnsi" w:hAnsiTheme="minorHAnsi"/>
              </w:rPr>
              <w:t>Tıp Fakültesi /Osmangazi Üniversitesi Biyoistatistik AD.</w:t>
            </w:r>
          </w:p>
        </w:tc>
        <w:tc>
          <w:tcPr>
            <w:tcW w:w="1504" w:type="dxa"/>
            <w:tcBorders>
              <w:top w:val="single" w:sz="4" w:space="0" w:color="auto"/>
              <w:left w:val="single" w:sz="4" w:space="0" w:color="auto"/>
              <w:bottom w:val="single" w:sz="4" w:space="0" w:color="auto"/>
              <w:right w:val="single" w:sz="6" w:space="0" w:color="auto"/>
            </w:tcBorders>
          </w:tcPr>
          <w:p w:rsidR="003B562F" w:rsidRPr="00F305EF" w:rsidRDefault="003B562F" w:rsidP="00D04378">
            <w:pPr>
              <w:spacing w:before="100" w:beforeAutospacing="1" w:after="100" w:afterAutospacing="1"/>
              <w:rPr>
                <w:rFonts w:asciiTheme="minorHAnsi" w:hAnsiTheme="minorHAnsi"/>
              </w:rPr>
            </w:pPr>
            <w:r w:rsidRPr="00F305EF">
              <w:rPr>
                <w:rFonts w:asciiTheme="minorHAnsi" w:hAnsiTheme="minorHAnsi"/>
              </w:rPr>
              <w:t>2009-</w:t>
            </w:r>
            <w:r w:rsidR="00C4015C">
              <w:rPr>
                <w:rFonts w:asciiTheme="minorHAnsi" w:hAnsiTheme="minorHAnsi"/>
              </w:rPr>
              <w:t>2014</w:t>
            </w:r>
          </w:p>
        </w:tc>
      </w:tr>
      <w:tr w:rsidR="00C4015C" w:rsidRPr="00F305EF">
        <w:trPr>
          <w:cantSplit/>
          <w:jc w:val="center"/>
        </w:trPr>
        <w:tc>
          <w:tcPr>
            <w:tcW w:w="1470" w:type="dxa"/>
            <w:tcBorders>
              <w:top w:val="single" w:sz="4" w:space="0" w:color="auto"/>
              <w:left w:val="single" w:sz="6" w:space="0" w:color="auto"/>
              <w:bottom w:val="single" w:sz="6" w:space="0" w:color="auto"/>
              <w:right w:val="single" w:sz="4" w:space="0" w:color="auto"/>
            </w:tcBorders>
          </w:tcPr>
          <w:p w:rsidR="00C4015C" w:rsidRPr="00F305EF" w:rsidRDefault="00C4015C" w:rsidP="003B562F">
            <w:pPr>
              <w:spacing w:before="100" w:beforeAutospacing="1" w:after="100" w:afterAutospacing="1"/>
              <w:rPr>
                <w:rFonts w:asciiTheme="minorHAnsi" w:hAnsiTheme="minorHAnsi"/>
              </w:rPr>
            </w:pPr>
            <w:r>
              <w:rPr>
                <w:rFonts w:asciiTheme="minorHAnsi" w:hAnsiTheme="minorHAnsi"/>
              </w:rPr>
              <w:t>Prof. Dr.</w:t>
            </w:r>
          </w:p>
        </w:tc>
        <w:tc>
          <w:tcPr>
            <w:tcW w:w="6443" w:type="dxa"/>
            <w:tcBorders>
              <w:top w:val="single" w:sz="4" w:space="0" w:color="auto"/>
              <w:left w:val="single" w:sz="4" w:space="0" w:color="auto"/>
              <w:bottom w:val="single" w:sz="6" w:space="0" w:color="auto"/>
              <w:right w:val="single" w:sz="4" w:space="0" w:color="auto"/>
            </w:tcBorders>
          </w:tcPr>
          <w:p w:rsidR="00C4015C" w:rsidRPr="00F305EF" w:rsidRDefault="00C4015C" w:rsidP="00D04378">
            <w:pPr>
              <w:spacing w:before="100" w:beforeAutospacing="1" w:after="100" w:afterAutospacing="1"/>
              <w:jc w:val="both"/>
              <w:rPr>
                <w:rFonts w:asciiTheme="minorHAnsi" w:hAnsiTheme="minorHAnsi"/>
              </w:rPr>
            </w:pPr>
            <w:r w:rsidRPr="00F305EF">
              <w:rPr>
                <w:rFonts w:asciiTheme="minorHAnsi" w:hAnsiTheme="minorHAnsi"/>
              </w:rPr>
              <w:t>Tıp Fakültesi /Osmangazi Üniversitesi Biyoistatistik AD.</w:t>
            </w:r>
          </w:p>
        </w:tc>
        <w:tc>
          <w:tcPr>
            <w:tcW w:w="1504" w:type="dxa"/>
            <w:tcBorders>
              <w:top w:val="single" w:sz="4" w:space="0" w:color="auto"/>
              <w:left w:val="single" w:sz="4" w:space="0" w:color="auto"/>
              <w:bottom w:val="single" w:sz="6" w:space="0" w:color="auto"/>
              <w:right w:val="single" w:sz="6" w:space="0" w:color="auto"/>
            </w:tcBorders>
          </w:tcPr>
          <w:p w:rsidR="00C4015C" w:rsidRPr="00F305EF" w:rsidRDefault="00C4015C" w:rsidP="00D04378">
            <w:pPr>
              <w:spacing w:before="100" w:beforeAutospacing="1" w:after="100" w:afterAutospacing="1"/>
              <w:rPr>
                <w:rFonts w:asciiTheme="minorHAnsi" w:hAnsiTheme="minorHAnsi"/>
              </w:rPr>
            </w:pPr>
            <w:r>
              <w:rPr>
                <w:rFonts w:asciiTheme="minorHAnsi" w:hAnsiTheme="minorHAnsi"/>
              </w:rPr>
              <w:t>2014-</w:t>
            </w:r>
          </w:p>
        </w:tc>
      </w:tr>
    </w:tbl>
    <w:p w:rsidR="004A4247" w:rsidRPr="00F305EF" w:rsidRDefault="004A4247" w:rsidP="00422ED5">
      <w:pPr>
        <w:tabs>
          <w:tab w:val="num" w:pos="360"/>
        </w:tabs>
        <w:spacing w:before="100" w:beforeAutospacing="1" w:after="100" w:afterAutospacing="1"/>
        <w:jc w:val="both"/>
        <w:rPr>
          <w:rFonts w:asciiTheme="minorHAnsi" w:hAnsiTheme="minorHAnsi"/>
          <w:b/>
        </w:rPr>
      </w:pPr>
    </w:p>
    <w:p w:rsidR="00AF65FB" w:rsidRPr="00F305EF" w:rsidRDefault="00AF65FB" w:rsidP="00422ED5">
      <w:pPr>
        <w:tabs>
          <w:tab w:val="num" w:pos="360"/>
        </w:tabs>
        <w:spacing w:before="100" w:beforeAutospacing="1" w:after="100" w:afterAutospacing="1"/>
        <w:jc w:val="both"/>
        <w:rPr>
          <w:rFonts w:asciiTheme="minorHAnsi" w:hAnsiTheme="minorHAnsi"/>
        </w:rPr>
      </w:pPr>
      <w:r w:rsidRPr="00F305EF">
        <w:rPr>
          <w:rFonts w:asciiTheme="minorHAnsi" w:hAnsiTheme="minorHAnsi"/>
          <w:b/>
        </w:rPr>
        <w:t xml:space="preserve">Projelerde Yaptığı </w:t>
      </w:r>
      <w:proofErr w:type="gramStart"/>
      <w:r w:rsidRPr="00F305EF">
        <w:rPr>
          <w:rFonts w:asciiTheme="minorHAnsi" w:hAnsiTheme="minorHAnsi"/>
          <w:b/>
        </w:rPr>
        <w:t>Görevler :</w:t>
      </w:r>
      <w:proofErr w:type="gramEnd"/>
      <w:r w:rsidR="006F3C6F" w:rsidRPr="00F305EF">
        <w:rPr>
          <w:rFonts w:asciiTheme="minorHAnsi" w:hAnsiTheme="minorHAnsi"/>
          <w:b/>
        </w:rPr>
        <w:t xml:space="preserve">  </w:t>
      </w:r>
    </w:p>
    <w:p w:rsidR="00BA27F7" w:rsidRDefault="00BA27F7" w:rsidP="00BA27F7">
      <w:pPr>
        <w:pStyle w:val="NormalWeb"/>
        <w:jc w:val="both"/>
        <w:rPr>
          <w:rFonts w:asciiTheme="minorHAnsi" w:hAnsiTheme="minorHAnsi"/>
          <w:lang w:val="tr-TR"/>
        </w:rPr>
      </w:pPr>
      <w:r w:rsidRPr="00BA27F7">
        <w:rPr>
          <w:rFonts w:asciiTheme="minorHAnsi" w:hAnsiTheme="minorHAnsi"/>
          <w:lang w:val="tr-TR"/>
        </w:rPr>
        <w:t>Bilgisayar destekli doktor ve sağlık çalışanı yetiştirmek amacı ile Biyoistatistik ve Tıbbi Bilişim eğitimi ve uygulamalarının güçlendirilmesi, BAP, Araştırmacı, 2011-2013</w:t>
      </w:r>
    </w:p>
    <w:p w:rsidR="00BA27F7" w:rsidRPr="00BA27F7" w:rsidRDefault="00BA27F7" w:rsidP="00BA27F7">
      <w:pPr>
        <w:pStyle w:val="NormalWeb"/>
        <w:jc w:val="both"/>
        <w:rPr>
          <w:rFonts w:asciiTheme="minorHAnsi" w:hAnsiTheme="minorHAnsi"/>
          <w:lang w:val="tr-TR"/>
        </w:rPr>
      </w:pPr>
      <w:r w:rsidRPr="00BA27F7">
        <w:rPr>
          <w:rFonts w:asciiTheme="minorHAnsi" w:hAnsiTheme="minorHAnsi"/>
          <w:lang w:val="tr-TR"/>
        </w:rPr>
        <w:t>İlköğretim çağı 6-15 yaş grubu çocuklarda başarıyı etkileyen faktörlerin GEE (Generalized Estimating Equations) yöntemiyle incelenmesi, BAP, Araştırmacı, 2005-2008</w:t>
      </w:r>
    </w:p>
    <w:p w:rsidR="00D76997" w:rsidRPr="00F305EF" w:rsidRDefault="00D76997" w:rsidP="00542D66">
      <w:pPr>
        <w:pStyle w:val="NormalWeb"/>
        <w:jc w:val="both"/>
        <w:rPr>
          <w:rFonts w:asciiTheme="minorHAnsi" w:hAnsiTheme="minorHAnsi"/>
          <w:lang w:val="tr-TR"/>
        </w:rPr>
      </w:pPr>
      <w:r w:rsidRPr="00F305EF">
        <w:rPr>
          <w:rFonts w:asciiTheme="minorHAnsi" w:hAnsiTheme="minorHAnsi"/>
          <w:lang w:val="tr-TR"/>
        </w:rPr>
        <w:t xml:space="preserve">Preterm </w:t>
      </w:r>
      <w:r w:rsidR="00051E3A" w:rsidRPr="00F305EF">
        <w:rPr>
          <w:rFonts w:asciiTheme="minorHAnsi" w:hAnsiTheme="minorHAnsi"/>
          <w:lang w:val="tr-TR"/>
        </w:rPr>
        <w:t>G</w:t>
      </w:r>
      <w:r w:rsidRPr="00F305EF">
        <w:rPr>
          <w:rFonts w:asciiTheme="minorHAnsi" w:hAnsiTheme="minorHAnsi"/>
          <w:lang w:val="tr-TR"/>
        </w:rPr>
        <w:t xml:space="preserve">ebelik </w:t>
      </w:r>
      <w:r w:rsidR="00051E3A" w:rsidRPr="00F305EF">
        <w:rPr>
          <w:rFonts w:asciiTheme="minorHAnsi" w:hAnsiTheme="minorHAnsi"/>
          <w:lang w:val="tr-TR"/>
        </w:rPr>
        <w:t>O</w:t>
      </w:r>
      <w:r w:rsidRPr="00F305EF">
        <w:rPr>
          <w:rFonts w:asciiTheme="minorHAnsi" w:hAnsiTheme="minorHAnsi"/>
          <w:lang w:val="tr-TR"/>
        </w:rPr>
        <w:t xml:space="preserve">lgularında </w:t>
      </w:r>
      <w:r w:rsidR="00051E3A" w:rsidRPr="00F305EF">
        <w:rPr>
          <w:rFonts w:asciiTheme="minorHAnsi" w:hAnsiTheme="minorHAnsi"/>
          <w:lang w:val="tr-TR"/>
        </w:rPr>
        <w:t>S</w:t>
      </w:r>
      <w:r w:rsidRPr="00F305EF">
        <w:rPr>
          <w:rFonts w:asciiTheme="minorHAnsi" w:hAnsiTheme="minorHAnsi"/>
          <w:lang w:val="tr-TR"/>
        </w:rPr>
        <w:t xml:space="preserve">ervikovajinal </w:t>
      </w:r>
      <w:r w:rsidR="00051E3A" w:rsidRPr="00F305EF">
        <w:rPr>
          <w:rFonts w:asciiTheme="minorHAnsi" w:hAnsiTheme="minorHAnsi"/>
          <w:lang w:val="tr-TR"/>
        </w:rPr>
        <w:t>S</w:t>
      </w:r>
      <w:r w:rsidRPr="00F305EF">
        <w:rPr>
          <w:rFonts w:asciiTheme="minorHAnsi" w:hAnsiTheme="minorHAnsi"/>
          <w:lang w:val="tr-TR"/>
        </w:rPr>
        <w:t xml:space="preserve">ıvıda </w:t>
      </w:r>
      <w:r w:rsidR="00051E3A" w:rsidRPr="00F305EF">
        <w:rPr>
          <w:rFonts w:asciiTheme="minorHAnsi" w:hAnsiTheme="minorHAnsi"/>
          <w:lang w:val="tr-TR"/>
        </w:rPr>
        <w:t>F</w:t>
      </w:r>
      <w:r w:rsidRPr="00F305EF">
        <w:rPr>
          <w:rFonts w:asciiTheme="minorHAnsi" w:hAnsiTheme="minorHAnsi"/>
          <w:lang w:val="tr-TR"/>
        </w:rPr>
        <w:t xml:space="preserve">etal </w:t>
      </w:r>
      <w:r w:rsidR="00051E3A" w:rsidRPr="00F305EF">
        <w:rPr>
          <w:rFonts w:asciiTheme="minorHAnsi" w:hAnsiTheme="minorHAnsi"/>
          <w:lang w:val="tr-TR"/>
        </w:rPr>
        <w:t>F</w:t>
      </w:r>
      <w:r w:rsidRPr="00F305EF">
        <w:rPr>
          <w:rFonts w:asciiTheme="minorHAnsi" w:hAnsiTheme="minorHAnsi"/>
          <w:lang w:val="tr-TR"/>
        </w:rPr>
        <w:t xml:space="preserve">ibronektin (FFN) ve </w:t>
      </w:r>
      <w:r w:rsidR="00051E3A" w:rsidRPr="00F305EF">
        <w:rPr>
          <w:rFonts w:asciiTheme="minorHAnsi" w:hAnsiTheme="minorHAnsi"/>
          <w:lang w:val="tr-TR"/>
        </w:rPr>
        <w:t>F</w:t>
      </w:r>
      <w:r w:rsidRPr="00F305EF">
        <w:rPr>
          <w:rFonts w:asciiTheme="minorHAnsi" w:hAnsiTheme="minorHAnsi"/>
          <w:lang w:val="tr-TR"/>
        </w:rPr>
        <w:t>osforilize</w:t>
      </w:r>
      <w:r w:rsidR="00051E3A" w:rsidRPr="00F305EF">
        <w:rPr>
          <w:rFonts w:asciiTheme="minorHAnsi" w:hAnsiTheme="minorHAnsi"/>
          <w:lang w:val="tr-TR"/>
        </w:rPr>
        <w:t xml:space="preserve"> İ</w:t>
      </w:r>
      <w:r w:rsidRPr="00F305EF">
        <w:rPr>
          <w:rFonts w:asciiTheme="minorHAnsi" w:hAnsiTheme="minorHAnsi"/>
          <w:lang w:val="tr-TR"/>
        </w:rPr>
        <w:t xml:space="preserve">nsulin </w:t>
      </w:r>
      <w:r w:rsidR="00051E3A" w:rsidRPr="00F305EF">
        <w:rPr>
          <w:rFonts w:asciiTheme="minorHAnsi" w:hAnsiTheme="minorHAnsi"/>
          <w:lang w:val="tr-TR"/>
        </w:rPr>
        <w:t>B</w:t>
      </w:r>
      <w:r w:rsidRPr="00F305EF">
        <w:rPr>
          <w:rFonts w:asciiTheme="minorHAnsi" w:hAnsiTheme="minorHAnsi"/>
          <w:lang w:val="tr-TR"/>
        </w:rPr>
        <w:t xml:space="preserve">enzeri </w:t>
      </w:r>
      <w:r w:rsidR="00051E3A" w:rsidRPr="00F305EF">
        <w:rPr>
          <w:rFonts w:asciiTheme="minorHAnsi" w:hAnsiTheme="minorHAnsi"/>
          <w:lang w:val="tr-TR"/>
        </w:rPr>
        <w:t>B</w:t>
      </w:r>
      <w:r w:rsidRPr="00F305EF">
        <w:rPr>
          <w:rFonts w:asciiTheme="minorHAnsi" w:hAnsiTheme="minorHAnsi"/>
          <w:lang w:val="tr-TR"/>
        </w:rPr>
        <w:t xml:space="preserve">üyüme </w:t>
      </w:r>
      <w:r w:rsidR="00051E3A" w:rsidRPr="00F305EF">
        <w:rPr>
          <w:rFonts w:asciiTheme="minorHAnsi" w:hAnsiTheme="minorHAnsi"/>
          <w:lang w:val="tr-TR"/>
        </w:rPr>
        <w:t>F</w:t>
      </w:r>
      <w:r w:rsidRPr="00F305EF">
        <w:rPr>
          <w:rFonts w:asciiTheme="minorHAnsi" w:hAnsiTheme="minorHAnsi"/>
          <w:lang w:val="tr-TR"/>
        </w:rPr>
        <w:t xml:space="preserve">aktörü </w:t>
      </w:r>
      <w:r w:rsidR="00051E3A" w:rsidRPr="00F305EF">
        <w:rPr>
          <w:rFonts w:asciiTheme="minorHAnsi" w:hAnsiTheme="minorHAnsi"/>
          <w:lang w:val="tr-TR"/>
        </w:rPr>
        <w:t>B</w:t>
      </w:r>
      <w:r w:rsidRPr="00F305EF">
        <w:rPr>
          <w:rFonts w:asciiTheme="minorHAnsi" w:hAnsiTheme="minorHAnsi"/>
          <w:lang w:val="tr-TR"/>
        </w:rPr>
        <w:t xml:space="preserve">ağlayıcı </w:t>
      </w:r>
      <w:r w:rsidR="00051E3A" w:rsidRPr="00F305EF">
        <w:rPr>
          <w:rFonts w:asciiTheme="minorHAnsi" w:hAnsiTheme="minorHAnsi"/>
          <w:lang w:val="tr-TR"/>
        </w:rPr>
        <w:t>P</w:t>
      </w:r>
      <w:r w:rsidRPr="00F305EF">
        <w:rPr>
          <w:rFonts w:asciiTheme="minorHAnsi" w:hAnsiTheme="minorHAnsi"/>
          <w:lang w:val="tr-TR"/>
        </w:rPr>
        <w:t xml:space="preserve">retein-1’in (PHLGFBP?-1) </w:t>
      </w:r>
      <w:r w:rsidR="00051E3A" w:rsidRPr="00F305EF">
        <w:rPr>
          <w:rFonts w:asciiTheme="minorHAnsi" w:hAnsiTheme="minorHAnsi"/>
          <w:lang w:val="tr-TR"/>
        </w:rPr>
        <w:t>D</w:t>
      </w:r>
      <w:r w:rsidRPr="00F305EF">
        <w:rPr>
          <w:rFonts w:asciiTheme="minorHAnsi" w:hAnsiTheme="minorHAnsi"/>
          <w:lang w:val="tr-TR"/>
        </w:rPr>
        <w:t xml:space="preserve">oğumu </w:t>
      </w:r>
      <w:r w:rsidR="00051E3A" w:rsidRPr="00F305EF">
        <w:rPr>
          <w:rFonts w:asciiTheme="minorHAnsi" w:hAnsiTheme="minorHAnsi"/>
          <w:lang w:val="tr-TR"/>
        </w:rPr>
        <w:t>Ö</w:t>
      </w:r>
      <w:r w:rsidRPr="00F305EF">
        <w:rPr>
          <w:rFonts w:asciiTheme="minorHAnsi" w:hAnsiTheme="minorHAnsi"/>
          <w:lang w:val="tr-TR"/>
        </w:rPr>
        <w:t xml:space="preserve">ngörü </w:t>
      </w:r>
      <w:r w:rsidR="00051E3A" w:rsidRPr="00F305EF">
        <w:rPr>
          <w:rFonts w:asciiTheme="minorHAnsi" w:hAnsiTheme="minorHAnsi"/>
          <w:lang w:val="tr-TR"/>
        </w:rPr>
        <w:t>G</w:t>
      </w:r>
      <w:r w:rsidRPr="00F305EF">
        <w:rPr>
          <w:rFonts w:asciiTheme="minorHAnsi" w:hAnsiTheme="minorHAnsi"/>
          <w:lang w:val="tr-TR"/>
        </w:rPr>
        <w:t>ücü ve FFN</w:t>
      </w:r>
      <w:r w:rsidR="00542D66" w:rsidRPr="00F305EF">
        <w:rPr>
          <w:rFonts w:asciiTheme="minorHAnsi" w:hAnsiTheme="minorHAnsi"/>
          <w:lang w:val="tr-TR"/>
        </w:rPr>
        <w:t xml:space="preserve">, </w:t>
      </w:r>
      <w:r w:rsidR="00542D66" w:rsidRPr="00F305EF">
        <w:rPr>
          <w:rFonts w:asciiTheme="minorHAnsi" w:hAnsiTheme="minorHAnsi"/>
          <w:kern w:val="24"/>
          <w:lang w:val="tr-TR"/>
        </w:rPr>
        <w:t>Osmangazi Üniversitesi Araştırma Fonu Projesi,</w:t>
      </w:r>
      <w:r w:rsidR="00542D66" w:rsidRPr="00F305EF">
        <w:rPr>
          <w:rFonts w:asciiTheme="minorHAnsi" w:hAnsiTheme="minorHAnsi"/>
          <w:lang w:val="tr-TR"/>
        </w:rPr>
        <w:t xml:space="preserve"> Proje Yürütme Kurulu Üyesi, 2006</w:t>
      </w:r>
      <w:r w:rsidRPr="00F305EF">
        <w:rPr>
          <w:rFonts w:asciiTheme="minorHAnsi" w:hAnsiTheme="minorHAnsi"/>
          <w:lang w:val="tr-TR"/>
        </w:rPr>
        <w:t>.</w:t>
      </w:r>
    </w:p>
    <w:p w:rsidR="00D76997" w:rsidRPr="00F305EF" w:rsidRDefault="00D76997" w:rsidP="00542D66">
      <w:pPr>
        <w:tabs>
          <w:tab w:val="left" w:pos="720"/>
        </w:tabs>
        <w:spacing w:before="100" w:beforeAutospacing="1" w:after="100" w:afterAutospacing="1"/>
        <w:jc w:val="both"/>
        <w:rPr>
          <w:rFonts w:asciiTheme="minorHAnsi" w:hAnsiTheme="minorHAnsi"/>
        </w:rPr>
      </w:pPr>
      <w:r w:rsidRPr="00F305EF">
        <w:rPr>
          <w:rFonts w:asciiTheme="minorHAnsi" w:hAnsiTheme="minorHAnsi"/>
        </w:rPr>
        <w:lastRenderedPageBreak/>
        <w:t xml:space="preserve">Ekzojen </w:t>
      </w:r>
      <w:r w:rsidR="00051E3A" w:rsidRPr="00F305EF">
        <w:rPr>
          <w:rFonts w:asciiTheme="minorHAnsi" w:hAnsiTheme="minorHAnsi"/>
        </w:rPr>
        <w:t>O</w:t>
      </w:r>
      <w:r w:rsidRPr="00F305EF">
        <w:rPr>
          <w:rFonts w:asciiTheme="minorHAnsi" w:hAnsiTheme="minorHAnsi"/>
        </w:rPr>
        <w:t xml:space="preserve">bezitesi olan </w:t>
      </w:r>
      <w:r w:rsidR="00051E3A" w:rsidRPr="00F305EF">
        <w:rPr>
          <w:rFonts w:asciiTheme="minorHAnsi" w:hAnsiTheme="minorHAnsi"/>
        </w:rPr>
        <w:t>Ç</w:t>
      </w:r>
      <w:r w:rsidRPr="00F305EF">
        <w:rPr>
          <w:rFonts w:asciiTheme="minorHAnsi" w:hAnsiTheme="minorHAnsi"/>
        </w:rPr>
        <w:t xml:space="preserve">ocuklarda </w:t>
      </w:r>
      <w:r w:rsidR="00051E3A" w:rsidRPr="00F305EF">
        <w:rPr>
          <w:rFonts w:asciiTheme="minorHAnsi" w:hAnsiTheme="minorHAnsi"/>
        </w:rPr>
        <w:t>S</w:t>
      </w:r>
      <w:r w:rsidRPr="00F305EF">
        <w:rPr>
          <w:rFonts w:asciiTheme="minorHAnsi" w:hAnsiTheme="minorHAnsi"/>
        </w:rPr>
        <w:t xml:space="preserve">erum </w:t>
      </w:r>
      <w:r w:rsidR="00051E3A" w:rsidRPr="00F305EF">
        <w:rPr>
          <w:rFonts w:asciiTheme="minorHAnsi" w:hAnsiTheme="minorHAnsi"/>
        </w:rPr>
        <w:t>G</w:t>
      </w:r>
      <w:r w:rsidRPr="00F305EF">
        <w:rPr>
          <w:rFonts w:asciiTheme="minorHAnsi" w:hAnsiTheme="minorHAnsi"/>
        </w:rPr>
        <w:t xml:space="preserve">hrelin ve </w:t>
      </w:r>
      <w:r w:rsidR="00051E3A" w:rsidRPr="00F305EF">
        <w:rPr>
          <w:rFonts w:asciiTheme="minorHAnsi" w:hAnsiTheme="minorHAnsi"/>
        </w:rPr>
        <w:t>L</w:t>
      </w:r>
      <w:r w:rsidRPr="00F305EF">
        <w:rPr>
          <w:rFonts w:asciiTheme="minorHAnsi" w:hAnsiTheme="minorHAnsi"/>
        </w:rPr>
        <w:t xml:space="preserve">eptin </w:t>
      </w:r>
      <w:r w:rsidR="00051E3A" w:rsidRPr="00F305EF">
        <w:rPr>
          <w:rFonts w:asciiTheme="minorHAnsi" w:hAnsiTheme="minorHAnsi"/>
        </w:rPr>
        <w:t>D</w:t>
      </w:r>
      <w:r w:rsidRPr="00F305EF">
        <w:rPr>
          <w:rFonts w:asciiTheme="minorHAnsi" w:hAnsiTheme="minorHAnsi"/>
        </w:rPr>
        <w:t xml:space="preserve">üzeyleri ve </w:t>
      </w:r>
      <w:r w:rsidR="00051E3A" w:rsidRPr="00F305EF">
        <w:rPr>
          <w:rFonts w:asciiTheme="minorHAnsi" w:hAnsiTheme="minorHAnsi"/>
        </w:rPr>
        <w:t>İ</w:t>
      </w:r>
      <w:r w:rsidRPr="00F305EF">
        <w:rPr>
          <w:rFonts w:asciiTheme="minorHAnsi" w:hAnsiTheme="minorHAnsi"/>
        </w:rPr>
        <w:t xml:space="preserve">lgili </w:t>
      </w:r>
      <w:r w:rsidR="00051E3A" w:rsidRPr="00F305EF">
        <w:rPr>
          <w:rFonts w:asciiTheme="minorHAnsi" w:hAnsiTheme="minorHAnsi"/>
        </w:rPr>
        <w:t>P</w:t>
      </w:r>
      <w:r w:rsidRPr="00F305EF">
        <w:rPr>
          <w:rFonts w:asciiTheme="minorHAnsi" w:hAnsiTheme="minorHAnsi"/>
        </w:rPr>
        <w:t xml:space="preserve">arametrelerin </w:t>
      </w:r>
      <w:r w:rsidR="00051E3A" w:rsidRPr="00F305EF">
        <w:rPr>
          <w:rFonts w:asciiTheme="minorHAnsi" w:hAnsiTheme="minorHAnsi"/>
        </w:rPr>
        <w:t>D</w:t>
      </w:r>
      <w:r w:rsidRPr="00F305EF">
        <w:rPr>
          <w:rFonts w:asciiTheme="minorHAnsi" w:hAnsiTheme="minorHAnsi"/>
        </w:rPr>
        <w:t>eğerlendirilmesi</w:t>
      </w:r>
      <w:r w:rsidR="00542D66" w:rsidRPr="00F305EF">
        <w:rPr>
          <w:rFonts w:asciiTheme="minorHAnsi" w:hAnsiTheme="minorHAnsi"/>
        </w:rPr>
        <w:t xml:space="preserve">, </w:t>
      </w:r>
      <w:r w:rsidR="00542D66" w:rsidRPr="00F305EF">
        <w:rPr>
          <w:rFonts w:asciiTheme="minorHAnsi" w:hAnsiTheme="minorHAnsi"/>
          <w:kern w:val="24"/>
        </w:rPr>
        <w:t>Osmangazi Üniversitesi Araştırma Fonu Projesi,</w:t>
      </w:r>
      <w:r w:rsidRPr="00F305EF">
        <w:rPr>
          <w:rFonts w:asciiTheme="minorHAnsi" w:hAnsiTheme="minorHAnsi"/>
        </w:rPr>
        <w:t xml:space="preserve"> </w:t>
      </w:r>
      <w:r w:rsidR="00542D66" w:rsidRPr="00F305EF">
        <w:rPr>
          <w:rFonts w:asciiTheme="minorHAnsi" w:eastAsia="Arial Unicode MS" w:hAnsiTheme="minorHAnsi"/>
        </w:rPr>
        <w:t>Proje Yürütme Kurulu Üyesi</w:t>
      </w:r>
      <w:r w:rsidR="00542D66" w:rsidRPr="00F305EF">
        <w:rPr>
          <w:rFonts w:asciiTheme="minorHAnsi" w:hAnsiTheme="minorHAnsi"/>
        </w:rPr>
        <w:t xml:space="preserve">, </w:t>
      </w:r>
      <w:r w:rsidRPr="00F305EF">
        <w:rPr>
          <w:rFonts w:asciiTheme="minorHAnsi" w:hAnsiTheme="minorHAnsi"/>
        </w:rPr>
        <w:t>2005.</w:t>
      </w:r>
    </w:p>
    <w:p w:rsidR="00542D66" w:rsidRPr="00F305EF" w:rsidRDefault="00422ED5" w:rsidP="00542D66">
      <w:pPr>
        <w:pStyle w:val="NormalWeb"/>
        <w:jc w:val="both"/>
        <w:rPr>
          <w:rFonts w:asciiTheme="minorHAnsi" w:hAnsiTheme="minorHAnsi"/>
          <w:lang w:val="tr-TR"/>
        </w:rPr>
      </w:pPr>
      <w:r w:rsidRPr="00F305EF">
        <w:rPr>
          <w:rFonts w:asciiTheme="minorHAnsi" w:hAnsiTheme="minorHAnsi"/>
          <w:lang w:val="tr-TR"/>
        </w:rPr>
        <w:t>İlköğretim Çağı 6-15 Yaş Grubu Çocuklarda Başarıyı Etkileyen Faktörlerin GEE (Generalized Estimating Equations) Yöntemiyle İncelenmesi</w:t>
      </w:r>
      <w:r w:rsidR="00542D66" w:rsidRPr="00F305EF">
        <w:rPr>
          <w:rFonts w:asciiTheme="minorHAnsi" w:hAnsiTheme="minorHAnsi"/>
          <w:lang w:val="tr-TR"/>
        </w:rPr>
        <w:t xml:space="preserve">, </w:t>
      </w:r>
      <w:r w:rsidR="00542D66" w:rsidRPr="00F305EF">
        <w:rPr>
          <w:rFonts w:asciiTheme="minorHAnsi" w:hAnsiTheme="minorHAnsi"/>
          <w:kern w:val="24"/>
          <w:lang w:val="tr-TR"/>
        </w:rPr>
        <w:t xml:space="preserve">Osmangazi Üniversitesi Araştırma Fonu Projesi, </w:t>
      </w:r>
      <w:r w:rsidR="00542D66" w:rsidRPr="00F305EF">
        <w:rPr>
          <w:rFonts w:asciiTheme="minorHAnsi" w:hAnsiTheme="minorHAnsi"/>
          <w:lang w:val="tr-TR"/>
        </w:rPr>
        <w:t>Proje Yürütme Kurulu Üyesi,</w:t>
      </w:r>
      <w:r w:rsidRPr="00F305EF">
        <w:rPr>
          <w:rFonts w:asciiTheme="minorHAnsi" w:hAnsiTheme="minorHAnsi"/>
          <w:lang w:val="tr-TR"/>
        </w:rPr>
        <w:t xml:space="preserve"> 2004.</w:t>
      </w:r>
    </w:p>
    <w:p w:rsidR="00542D66" w:rsidRPr="00F305EF" w:rsidRDefault="00542D66" w:rsidP="00542D66">
      <w:pPr>
        <w:pStyle w:val="NormalWeb"/>
        <w:jc w:val="both"/>
        <w:rPr>
          <w:rFonts w:asciiTheme="minorHAnsi" w:hAnsiTheme="minorHAnsi"/>
          <w:kern w:val="24"/>
          <w:lang w:val="tr-TR"/>
        </w:rPr>
      </w:pPr>
      <w:r w:rsidRPr="00F305EF">
        <w:rPr>
          <w:rFonts w:asciiTheme="minorHAnsi" w:hAnsiTheme="minorHAnsi"/>
          <w:kern w:val="24"/>
          <w:lang w:val="tr-TR"/>
        </w:rPr>
        <w:t xml:space="preserve">Tedavi Sonrası Yaşam Sürelerine Zaman Sabit ve Zaman Bağımlı Prognostik Özelliklerin Etkilerinin İncelenmesi, Osmangazi Üniversitesi Araştırma Fonu Projesi, </w:t>
      </w:r>
      <w:r w:rsidRPr="00F305EF">
        <w:rPr>
          <w:rFonts w:asciiTheme="minorHAnsi" w:hAnsiTheme="minorHAnsi"/>
          <w:lang w:val="tr-TR"/>
        </w:rPr>
        <w:t xml:space="preserve">Proje Yürütme Kurulu Üyesi, </w:t>
      </w:r>
      <w:r w:rsidRPr="00F305EF">
        <w:rPr>
          <w:rFonts w:asciiTheme="minorHAnsi" w:hAnsiTheme="minorHAnsi"/>
          <w:kern w:val="24"/>
          <w:lang w:val="tr-TR"/>
        </w:rPr>
        <w:t>1998.</w:t>
      </w:r>
    </w:p>
    <w:p w:rsidR="00AF65FB" w:rsidRPr="00F305EF" w:rsidRDefault="00AF65FB" w:rsidP="00051E3A">
      <w:pPr>
        <w:rPr>
          <w:rFonts w:asciiTheme="minorHAnsi" w:hAnsiTheme="minorHAnsi"/>
          <w:b/>
        </w:rPr>
      </w:pPr>
      <w:r w:rsidRPr="00F305EF">
        <w:rPr>
          <w:rFonts w:asciiTheme="minorHAnsi" w:hAnsiTheme="minorHAnsi"/>
          <w:b/>
        </w:rPr>
        <w:t xml:space="preserve">İdari </w:t>
      </w:r>
      <w:proofErr w:type="gramStart"/>
      <w:r w:rsidRPr="00F305EF">
        <w:rPr>
          <w:rFonts w:asciiTheme="minorHAnsi" w:hAnsiTheme="minorHAnsi"/>
          <w:b/>
        </w:rPr>
        <w:t>Görevler :</w:t>
      </w:r>
      <w:proofErr w:type="gramEnd"/>
      <w:r w:rsidRPr="00F305EF">
        <w:rPr>
          <w:rFonts w:asciiTheme="minorHAnsi" w:hAnsiTheme="minorHAnsi"/>
          <w:b/>
        </w:rPr>
        <w:t xml:space="preserve"> </w:t>
      </w:r>
    </w:p>
    <w:p w:rsidR="007554E4" w:rsidRPr="00F305EF" w:rsidRDefault="007554E4" w:rsidP="007554E4">
      <w:pPr>
        <w:tabs>
          <w:tab w:val="num" w:pos="0"/>
        </w:tabs>
        <w:spacing w:before="100" w:beforeAutospacing="1" w:after="100" w:afterAutospacing="1"/>
        <w:jc w:val="both"/>
        <w:rPr>
          <w:rFonts w:asciiTheme="minorHAnsi" w:hAnsiTheme="minorHAnsi"/>
        </w:rPr>
      </w:pPr>
      <w:r w:rsidRPr="00F305EF">
        <w:rPr>
          <w:rFonts w:asciiTheme="minorHAnsi" w:hAnsiTheme="minorHAnsi"/>
        </w:rPr>
        <w:t>İstatistik ve Epidemiyoloji Danışmanlığı, Türkiye Klinikleri Tıp Bilimleri Dergisi, , 2000-</w:t>
      </w:r>
    </w:p>
    <w:p w:rsidR="007554E4" w:rsidRPr="00F305EF" w:rsidRDefault="007554E4" w:rsidP="007554E4">
      <w:pPr>
        <w:tabs>
          <w:tab w:val="num" w:pos="0"/>
        </w:tabs>
        <w:spacing w:before="100" w:beforeAutospacing="1" w:after="100" w:afterAutospacing="1"/>
        <w:jc w:val="both"/>
        <w:rPr>
          <w:rFonts w:asciiTheme="minorHAnsi" w:hAnsiTheme="minorHAnsi"/>
        </w:rPr>
      </w:pPr>
      <w:r w:rsidRPr="00F305EF">
        <w:rPr>
          <w:rFonts w:asciiTheme="minorHAnsi" w:hAnsiTheme="minorHAnsi"/>
        </w:rPr>
        <w:t>İstatistik ve Epidemiyoloji Danışmanlığı, Türkiye Klinikleri Jinekoloji Obstetrik Dergisi,</w:t>
      </w:r>
      <w:r w:rsidR="000E0DA9" w:rsidRPr="00F305EF">
        <w:rPr>
          <w:rFonts w:asciiTheme="minorHAnsi" w:hAnsiTheme="minorHAnsi"/>
        </w:rPr>
        <w:t xml:space="preserve"> </w:t>
      </w:r>
      <w:r w:rsidRPr="00F305EF">
        <w:rPr>
          <w:rFonts w:asciiTheme="minorHAnsi" w:hAnsiTheme="minorHAnsi"/>
        </w:rPr>
        <w:t>2000-</w:t>
      </w:r>
    </w:p>
    <w:p w:rsidR="00AF65FB" w:rsidRPr="00F305EF" w:rsidRDefault="00AF65FB">
      <w:pPr>
        <w:tabs>
          <w:tab w:val="num" w:pos="360"/>
        </w:tabs>
        <w:spacing w:before="100" w:beforeAutospacing="1" w:after="100" w:afterAutospacing="1"/>
        <w:ind w:left="360" w:hanging="360"/>
        <w:jc w:val="both"/>
        <w:rPr>
          <w:rFonts w:asciiTheme="minorHAnsi" w:hAnsiTheme="minorHAnsi"/>
          <w:b/>
        </w:rPr>
      </w:pPr>
      <w:r w:rsidRPr="00F305EF">
        <w:rPr>
          <w:rFonts w:asciiTheme="minorHAnsi" w:hAnsiTheme="minorHAnsi"/>
          <w:b/>
        </w:rPr>
        <w:t xml:space="preserve">Bilimsel Kuruluşlara </w:t>
      </w:r>
      <w:proofErr w:type="gramStart"/>
      <w:r w:rsidRPr="00F305EF">
        <w:rPr>
          <w:rFonts w:asciiTheme="minorHAnsi" w:hAnsiTheme="minorHAnsi"/>
          <w:b/>
        </w:rPr>
        <w:t>Üyelikler :</w:t>
      </w:r>
      <w:proofErr w:type="gramEnd"/>
      <w:r w:rsidRPr="00F305EF">
        <w:rPr>
          <w:rFonts w:asciiTheme="minorHAnsi" w:hAnsiTheme="minorHAnsi"/>
          <w:b/>
        </w:rPr>
        <w:t xml:space="preserve"> </w:t>
      </w:r>
    </w:p>
    <w:p w:rsidR="004B652F" w:rsidRPr="00F305EF" w:rsidRDefault="004B652F" w:rsidP="004B652F">
      <w:pPr>
        <w:tabs>
          <w:tab w:val="num" w:pos="360"/>
        </w:tabs>
        <w:spacing w:before="100" w:beforeAutospacing="1" w:after="100" w:afterAutospacing="1"/>
        <w:ind w:left="360" w:hanging="360"/>
        <w:jc w:val="both"/>
        <w:rPr>
          <w:rFonts w:asciiTheme="minorHAnsi" w:hAnsiTheme="minorHAnsi"/>
        </w:rPr>
      </w:pPr>
      <w:r w:rsidRPr="00F305EF">
        <w:rPr>
          <w:rFonts w:asciiTheme="minorHAnsi" w:hAnsiTheme="minorHAnsi"/>
        </w:rPr>
        <w:t>Biyoistatistik Derneği</w:t>
      </w:r>
    </w:p>
    <w:p w:rsidR="004B652F" w:rsidRPr="00F305EF" w:rsidRDefault="004B652F" w:rsidP="004B652F">
      <w:pPr>
        <w:tabs>
          <w:tab w:val="num" w:pos="360"/>
        </w:tabs>
        <w:spacing w:before="100" w:beforeAutospacing="1" w:after="100" w:afterAutospacing="1"/>
        <w:ind w:left="360" w:hanging="360"/>
        <w:jc w:val="both"/>
        <w:rPr>
          <w:rFonts w:asciiTheme="minorHAnsi" w:hAnsiTheme="minorHAnsi"/>
        </w:rPr>
      </w:pPr>
      <w:r w:rsidRPr="00F305EF">
        <w:rPr>
          <w:rFonts w:asciiTheme="minorHAnsi" w:hAnsiTheme="minorHAnsi"/>
        </w:rPr>
        <w:t>The International Biometric Society</w:t>
      </w:r>
    </w:p>
    <w:p w:rsidR="00AF65FB" w:rsidRPr="00F305EF" w:rsidRDefault="00AF65FB">
      <w:pPr>
        <w:tabs>
          <w:tab w:val="num" w:pos="360"/>
        </w:tabs>
        <w:spacing w:before="100" w:beforeAutospacing="1" w:after="100" w:afterAutospacing="1"/>
        <w:ind w:left="360" w:hanging="360"/>
        <w:jc w:val="both"/>
        <w:rPr>
          <w:rFonts w:asciiTheme="minorHAnsi" w:hAnsiTheme="minorHAnsi"/>
          <w:b/>
        </w:rPr>
      </w:pPr>
      <w:proofErr w:type="gramStart"/>
      <w:r w:rsidRPr="00F305EF">
        <w:rPr>
          <w:rFonts w:asciiTheme="minorHAnsi" w:hAnsiTheme="minorHAnsi"/>
          <w:b/>
        </w:rPr>
        <w:t>Ödüller :</w:t>
      </w:r>
      <w:proofErr w:type="gramEnd"/>
      <w:r w:rsidR="00415386" w:rsidRPr="00F305EF">
        <w:rPr>
          <w:rFonts w:asciiTheme="minorHAnsi" w:hAnsiTheme="minorHAnsi"/>
          <w:b/>
        </w:rPr>
        <w:t xml:space="preserve"> </w:t>
      </w:r>
    </w:p>
    <w:p w:rsidR="001B6E8D" w:rsidRPr="00F305EF" w:rsidRDefault="000F2B12" w:rsidP="00525604">
      <w:pPr>
        <w:spacing w:before="100" w:beforeAutospacing="1" w:after="100" w:afterAutospacing="1"/>
        <w:jc w:val="both"/>
        <w:rPr>
          <w:rFonts w:asciiTheme="minorHAnsi" w:hAnsiTheme="minorHAnsi"/>
          <w:b/>
        </w:rPr>
      </w:pPr>
      <w:proofErr w:type="gramStart"/>
      <w:r w:rsidRPr="00F305EF">
        <w:rPr>
          <w:rFonts w:asciiTheme="minorHAnsi" w:hAnsiTheme="minorHAnsi"/>
          <w:b/>
        </w:rPr>
        <w:t xml:space="preserve">Eskişehir Osmangazi Üniversitesi, </w:t>
      </w:r>
      <w:r w:rsidR="007F5BD3" w:rsidRPr="00F305EF">
        <w:rPr>
          <w:rFonts w:asciiTheme="minorHAnsi" w:hAnsiTheme="minorHAnsi"/>
        </w:rPr>
        <w:t>Tıp ve Sağlık Bilimleri Alanında Uluslararası Makale Türünde Birincilik Ödülü.</w:t>
      </w:r>
      <w:proofErr w:type="gramEnd"/>
    </w:p>
    <w:p w:rsidR="00D56C63" w:rsidRPr="00F305EF" w:rsidRDefault="00D56C63" w:rsidP="00525604">
      <w:pPr>
        <w:spacing w:before="100" w:beforeAutospacing="1" w:after="100" w:afterAutospacing="1"/>
        <w:jc w:val="both"/>
        <w:rPr>
          <w:rFonts w:asciiTheme="minorHAnsi" w:hAnsiTheme="minorHAnsi"/>
        </w:rPr>
      </w:pPr>
      <w:proofErr w:type="gramStart"/>
      <w:r w:rsidRPr="00F305EF">
        <w:rPr>
          <w:rFonts w:asciiTheme="minorHAnsi" w:hAnsiTheme="minorHAnsi"/>
          <w:b/>
        </w:rPr>
        <w:t xml:space="preserve">Doğsan Bilim Ödülü İkinciliği, </w:t>
      </w:r>
      <w:r w:rsidRPr="00F305EF">
        <w:rPr>
          <w:rFonts w:asciiTheme="minorHAnsi" w:hAnsiTheme="minorHAnsi"/>
        </w:rPr>
        <w:t xml:space="preserve">Şakrak T, A Kose, O Kıvanc, A Körmutlu, S Mangır, Y Karabağlı M C Özer, D Burukoğlu, HE Temel, S Uslu, </w:t>
      </w:r>
      <w:r w:rsidRPr="00F305EF">
        <w:rPr>
          <w:rFonts w:asciiTheme="minorHAnsi" w:hAnsiTheme="minorHAnsi"/>
          <w:b/>
        </w:rPr>
        <w:t>F Mutlu</w:t>
      </w:r>
      <w:r w:rsidRPr="00F305EF">
        <w:rPr>
          <w:rFonts w:asciiTheme="minorHAnsi" w:hAnsiTheme="minorHAnsi"/>
        </w:rPr>
        <w:t xml:space="preserve"> ve C Çetin, “ İskemik bırakılmış rat arka bacak replantasyon modelinde sildenafil sitrat’ın ve fonksiyonel geri kazanım üzerine etkileri” </w:t>
      </w:r>
      <w:r w:rsidR="00784B4C" w:rsidRPr="00F305EF">
        <w:rPr>
          <w:rFonts w:asciiTheme="minorHAnsi" w:hAnsiTheme="minorHAnsi"/>
        </w:rPr>
        <w:t xml:space="preserve">32. Ulusal </w:t>
      </w:r>
      <w:r w:rsidRPr="00F305EF">
        <w:rPr>
          <w:rFonts w:asciiTheme="minorHAnsi" w:hAnsiTheme="minorHAnsi"/>
        </w:rPr>
        <w:t>Türk</w:t>
      </w:r>
      <w:r w:rsidR="00784B4C" w:rsidRPr="00F305EF">
        <w:rPr>
          <w:rFonts w:asciiTheme="minorHAnsi" w:hAnsiTheme="minorHAnsi"/>
        </w:rPr>
        <w:t xml:space="preserve"> P</w:t>
      </w:r>
      <w:r w:rsidRPr="00F305EF">
        <w:rPr>
          <w:rFonts w:asciiTheme="minorHAnsi" w:hAnsiTheme="minorHAnsi"/>
        </w:rPr>
        <w:t>lastik Rekonstrük</w:t>
      </w:r>
      <w:r w:rsidR="006B420F" w:rsidRPr="00F305EF">
        <w:rPr>
          <w:rFonts w:asciiTheme="minorHAnsi" w:hAnsiTheme="minorHAnsi"/>
        </w:rPr>
        <w:t xml:space="preserve">tif ve </w:t>
      </w:r>
      <w:r w:rsidR="00784B4C" w:rsidRPr="00F305EF">
        <w:rPr>
          <w:rFonts w:asciiTheme="minorHAnsi" w:hAnsiTheme="minorHAnsi"/>
        </w:rPr>
        <w:t>E</w:t>
      </w:r>
      <w:r w:rsidR="006B420F" w:rsidRPr="00F305EF">
        <w:rPr>
          <w:rFonts w:asciiTheme="minorHAnsi" w:hAnsiTheme="minorHAnsi"/>
        </w:rPr>
        <w:t>stetik Cerrahi Derneği, 2010.</w:t>
      </w:r>
      <w:proofErr w:type="gramEnd"/>
    </w:p>
    <w:p w:rsidR="00525604" w:rsidRPr="00F305EF" w:rsidRDefault="00525604" w:rsidP="00525604">
      <w:pPr>
        <w:spacing w:before="100" w:beforeAutospacing="1" w:after="100" w:afterAutospacing="1"/>
        <w:jc w:val="both"/>
        <w:rPr>
          <w:rFonts w:asciiTheme="minorHAnsi" w:hAnsiTheme="minorHAnsi"/>
          <w:b/>
        </w:rPr>
      </w:pPr>
      <w:r w:rsidRPr="00F305EF">
        <w:rPr>
          <w:rFonts w:asciiTheme="minorHAnsi" w:hAnsiTheme="minorHAnsi"/>
          <w:b/>
        </w:rPr>
        <w:t xml:space="preserve">Genç Katılımcı Ödülü, </w:t>
      </w:r>
      <w:r w:rsidRPr="00F305EF">
        <w:rPr>
          <w:rFonts w:asciiTheme="minorHAnsi" w:hAnsiTheme="minorHAnsi"/>
        </w:rPr>
        <w:t>Çelebioğlu, M</w:t>
      </w:r>
      <w:proofErr w:type="gramStart"/>
      <w:r w:rsidRPr="00F305EF">
        <w:rPr>
          <w:rFonts w:asciiTheme="minorHAnsi" w:hAnsiTheme="minorHAnsi"/>
        </w:rPr>
        <w:t>.,</w:t>
      </w:r>
      <w:proofErr w:type="gramEnd"/>
      <w:r w:rsidRPr="00F305EF">
        <w:rPr>
          <w:rFonts w:asciiTheme="minorHAnsi" w:hAnsiTheme="minorHAnsi"/>
        </w:rPr>
        <w:t xml:space="preserve"> G. Demirel, </w:t>
      </w:r>
      <w:r w:rsidRPr="00F305EF">
        <w:rPr>
          <w:rFonts w:asciiTheme="minorHAnsi" w:hAnsiTheme="minorHAnsi"/>
          <w:b/>
        </w:rPr>
        <w:t>F. Şahin</w:t>
      </w:r>
      <w:r w:rsidRPr="00F305EF">
        <w:rPr>
          <w:rFonts w:asciiTheme="minorHAnsi" w:hAnsiTheme="minorHAnsi"/>
        </w:rPr>
        <w:t xml:space="preserve">, M. Akay ve Z. Gülbaş, </w:t>
      </w:r>
      <w:r w:rsidRPr="00F305EF">
        <w:rPr>
          <w:rFonts w:asciiTheme="minorHAnsi" w:hAnsiTheme="minorHAnsi"/>
          <w:b/>
        </w:rPr>
        <w:t>“</w:t>
      </w:r>
      <w:r w:rsidRPr="00F305EF">
        <w:rPr>
          <w:rFonts w:asciiTheme="minorHAnsi" w:hAnsiTheme="minorHAnsi"/>
          <w:bCs/>
          <w:color w:val="000000"/>
        </w:rPr>
        <w:t xml:space="preserve">Lenf Nodu Biyopsisi Spesmenlerinin Akım Sitometri ile Analizinin Tanısal Değeri,” </w:t>
      </w:r>
      <w:r w:rsidRPr="00F305EF">
        <w:rPr>
          <w:rFonts w:asciiTheme="minorHAnsi" w:hAnsiTheme="minorHAnsi"/>
          <w:bCs/>
          <w:i/>
          <w:color w:val="000000"/>
        </w:rPr>
        <w:t xml:space="preserve">Türk Hemotoloji Derneği </w:t>
      </w:r>
      <w:r w:rsidR="003B062D" w:rsidRPr="00F305EF">
        <w:rPr>
          <w:rFonts w:asciiTheme="minorHAnsi" w:hAnsiTheme="minorHAnsi"/>
          <w:bCs/>
          <w:i/>
          <w:color w:val="000000"/>
        </w:rPr>
        <w:t>XXXI</w:t>
      </w:r>
      <w:r w:rsidRPr="00F305EF">
        <w:rPr>
          <w:rFonts w:asciiTheme="minorHAnsi" w:hAnsiTheme="minorHAnsi"/>
          <w:bCs/>
          <w:i/>
          <w:color w:val="000000"/>
        </w:rPr>
        <w:t>.</w:t>
      </w:r>
      <w:r w:rsidRPr="00F305EF">
        <w:rPr>
          <w:rFonts w:asciiTheme="minorHAnsi" w:hAnsiTheme="minorHAnsi"/>
          <w:i/>
        </w:rPr>
        <w:t xml:space="preserve"> Ulusal Kongresi</w:t>
      </w:r>
      <w:r w:rsidRPr="00F305EF">
        <w:rPr>
          <w:rFonts w:asciiTheme="minorHAnsi" w:hAnsiTheme="minorHAnsi"/>
        </w:rPr>
        <w:t xml:space="preserve">, Antalya, Vol </w:t>
      </w:r>
      <w:r w:rsidR="00CF3AF5" w:rsidRPr="00F305EF">
        <w:rPr>
          <w:rFonts w:asciiTheme="minorHAnsi" w:hAnsiTheme="minorHAnsi"/>
        </w:rPr>
        <w:t>21, No:3 (Supplement), 44, 2004.</w:t>
      </w:r>
      <w:r w:rsidRPr="00F305EF">
        <w:rPr>
          <w:rFonts w:asciiTheme="minorHAnsi" w:hAnsiTheme="minorHAnsi"/>
        </w:rPr>
        <w:t xml:space="preserve"> </w:t>
      </w:r>
    </w:p>
    <w:p w:rsidR="00525604" w:rsidRPr="00F305EF" w:rsidRDefault="00525604" w:rsidP="00525604">
      <w:pPr>
        <w:spacing w:before="100" w:beforeAutospacing="1" w:after="100" w:afterAutospacing="1"/>
        <w:jc w:val="both"/>
        <w:rPr>
          <w:rFonts w:asciiTheme="minorHAnsi" w:hAnsiTheme="minorHAnsi"/>
        </w:rPr>
      </w:pPr>
      <w:r w:rsidRPr="00F305EF">
        <w:rPr>
          <w:rFonts w:asciiTheme="minorHAnsi" w:hAnsiTheme="minorHAnsi"/>
          <w:b/>
          <w:bCs/>
        </w:rPr>
        <w:t>Poster Birinciliği Ödülü</w:t>
      </w:r>
      <w:r w:rsidRPr="00F305EF">
        <w:rPr>
          <w:rFonts w:asciiTheme="minorHAnsi" w:hAnsiTheme="minorHAnsi"/>
          <w:b/>
        </w:rPr>
        <w:t xml:space="preserve">, </w:t>
      </w:r>
      <w:r w:rsidRPr="00F305EF">
        <w:rPr>
          <w:rFonts w:asciiTheme="minorHAnsi" w:hAnsiTheme="minorHAnsi"/>
        </w:rPr>
        <w:t>Sarıçam, T</w:t>
      </w:r>
      <w:proofErr w:type="gramStart"/>
      <w:r w:rsidRPr="00F305EF">
        <w:rPr>
          <w:rFonts w:asciiTheme="minorHAnsi" w:hAnsiTheme="minorHAnsi"/>
        </w:rPr>
        <w:t>.,</w:t>
      </w:r>
      <w:proofErr w:type="gramEnd"/>
      <w:r w:rsidRPr="00F305EF">
        <w:rPr>
          <w:rFonts w:asciiTheme="minorHAnsi" w:hAnsiTheme="minorHAnsi"/>
        </w:rPr>
        <w:t xml:space="preserve"> B. Kırcali, S. Işıksoy, E. Vardareli ve </w:t>
      </w:r>
      <w:r w:rsidRPr="00F305EF">
        <w:rPr>
          <w:rFonts w:asciiTheme="minorHAnsi" w:hAnsiTheme="minorHAnsi"/>
          <w:b/>
        </w:rPr>
        <w:t>F. Şahin</w:t>
      </w:r>
      <w:r w:rsidRPr="00F305EF">
        <w:rPr>
          <w:rFonts w:asciiTheme="minorHAnsi" w:hAnsiTheme="minorHAnsi"/>
        </w:rPr>
        <w:t>, “NAFLD’de Karaciğer Dokusunda Lipid Peroksidasyonu ve Antioksidan Kapasitenin Değerlendirilmesi,” 21. Ulusal Gastroenteroloji Haftası, Vol 15, S</w:t>
      </w:r>
      <w:r w:rsidR="00CF3AF5" w:rsidRPr="00F305EF">
        <w:rPr>
          <w:rFonts w:asciiTheme="minorHAnsi" w:hAnsiTheme="minorHAnsi"/>
        </w:rPr>
        <w:t>upplement 1, 187, Antalya, 2004.</w:t>
      </w:r>
    </w:p>
    <w:p w:rsidR="00525604" w:rsidRPr="00F305EF" w:rsidRDefault="00525604" w:rsidP="00525604">
      <w:pPr>
        <w:spacing w:before="100" w:beforeAutospacing="1" w:after="100" w:afterAutospacing="1"/>
        <w:jc w:val="both"/>
        <w:rPr>
          <w:rFonts w:asciiTheme="minorHAnsi" w:hAnsiTheme="minorHAnsi"/>
        </w:rPr>
      </w:pPr>
      <w:r w:rsidRPr="00F305EF">
        <w:rPr>
          <w:rFonts w:asciiTheme="minorHAnsi" w:hAnsiTheme="minorHAnsi"/>
          <w:b/>
        </w:rPr>
        <w:t xml:space="preserve">Genç Katılımcı Ödülü, </w:t>
      </w:r>
      <w:r w:rsidRPr="00F305EF">
        <w:rPr>
          <w:rFonts w:asciiTheme="minorHAnsi" w:hAnsiTheme="minorHAnsi"/>
        </w:rPr>
        <w:t>Akay, O. M</w:t>
      </w:r>
      <w:proofErr w:type="gramStart"/>
      <w:r w:rsidRPr="00F305EF">
        <w:rPr>
          <w:rFonts w:asciiTheme="minorHAnsi" w:hAnsiTheme="minorHAnsi"/>
        </w:rPr>
        <w:t>.,</w:t>
      </w:r>
      <w:proofErr w:type="gramEnd"/>
      <w:r w:rsidRPr="00F305EF">
        <w:rPr>
          <w:rFonts w:asciiTheme="minorHAnsi" w:hAnsiTheme="minorHAnsi"/>
        </w:rPr>
        <w:t xml:space="preserve"> D. Üsküdar, V. Aslan, </w:t>
      </w:r>
      <w:r w:rsidRPr="00F305EF">
        <w:rPr>
          <w:rFonts w:asciiTheme="minorHAnsi" w:hAnsiTheme="minorHAnsi"/>
          <w:b/>
        </w:rPr>
        <w:t>F. Şahin</w:t>
      </w:r>
      <w:r w:rsidRPr="00F305EF">
        <w:rPr>
          <w:rFonts w:asciiTheme="minorHAnsi" w:hAnsiTheme="minorHAnsi"/>
        </w:rPr>
        <w:t>, ve Z. Gülbaş, “</w:t>
      </w:r>
      <w:r w:rsidRPr="00F305EF">
        <w:rPr>
          <w:rFonts w:asciiTheme="minorHAnsi" w:hAnsiTheme="minorHAnsi"/>
          <w:bCs/>
          <w:color w:val="000000"/>
        </w:rPr>
        <w:t xml:space="preserve">Kronik Lenfositik Lösemi Tanısı Alan 98 Olgumuzun Retrospektif Değerlendirilmesi,” </w:t>
      </w:r>
      <w:r w:rsidRPr="00F305EF">
        <w:rPr>
          <w:rFonts w:asciiTheme="minorHAnsi" w:hAnsiTheme="minorHAnsi"/>
          <w:bCs/>
          <w:i/>
          <w:color w:val="000000"/>
        </w:rPr>
        <w:t xml:space="preserve">Türk Hemotoloji Derneği </w:t>
      </w:r>
      <w:r w:rsidR="003B062D" w:rsidRPr="00F305EF">
        <w:rPr>
          <w:rFonts w:asciiTheme="minorHAnsi" w:hAnsiTheme="minorHAnsi"/>
          <w:bCs/>
          <w:i/>
          <w:color w:val="000000"/>
        </w:rPr>
        <w:t>XXX</w:t>
      </w:r>
      <w:r w:rsidRPr="00F305EF">
        <w:rPr>
          <w:rFonts w:asciiTheme="minorHAnsi" w:hAnsiTheme="minorHAnsi"/>
          <w:bCs/>
          <w:i/>
          <w:color w:val="000000"/>
        </w:rPr>
        <w:t>.</w:t>
      </w:r>
      <w:r w:rsidRPr="00F305EF">
        <w:rPr>
          <w:rFonts w:asciiTheme="minorHAnsi" w:hAnsiTheme="minorHAnsi"/>
          <w:i/>
        </w:rPr>
        <w:t xml:space="preserve"> Ulusal Kongresi</w:t>
      </w:r>
      <w:r w:rsidRPr="00F305EF">
        <w:rPr>
          <w:rFonts w:asciiTheme="minorHAnsi" w:hAnsiTheme="minorHAnsi"/>
        </w:rPr>
        <w:t xml:space="preserve">, Antalya, </w:t>
      </w:r>
      <w:r w:rsidRPr="00F305EF">
        <w:rPr>
          <w:rFonts w:asciiTheme="minorHAnsi" w:hAnsiTheme="minorHAnsi"/>
          <w:i/>
        </w:rPr>
        <w:t>Turkish Journal of Haematology</w:t>
      </w:r>
      <w:r w:rsidRPr="00F305EF">
        <w:rPr>
          <w:rFonts w:asciiTheme="minorHAnsi" w:hAnsiTheme="minorHAnsi"/>
        </w:rPr>
        <w:t xml:space="preserve">, Vol </w:t>
      </w:r>
      <w:r w:rsidR="00CF3AF5" w:rsidRPr="00F305EF">
        <w:rPr>
          <w:rFonts w:asciiTheme="minorHAnsi" w:hAnsiTheme="minorHAnsi"/>
        </w:rPr>
        <w:t>20, No:3 (Supplement), 61, 2003.</w:t>
      </w:r>
    </w:p>
    <w:p w:rsidR="00D26250" w:rsidRPr="00F305EF" w:rsidRDefault="00D26250" w:rsidP="00D26250">
      <w:pPr>
        <w:autoSpaceDE w:val="0"/>
        <w:autoSpaceDN w:val="0"/>
        <w:adjustRightInd w:val="0"/>
        <w:spacing w:after="100"/>
        <w:jc w:val="both"/>
        <w:rPr>
          <w:rFonts w:asciiTheme="minorHAnsi" w:eastAsia="MS Mincho" w:hAnsiTheme="minorHAnsi"/>
          <w:iCs/>
          <w:color w:val="000000"/>
        </w:rPr>
      </w:pPr>
      <w:r w:rsidRPr="00F305EF">
        <w:rPr>
          <w:rFonts w:asciiTheme="minorHAnsi" w:hAnsiTheme="minorHAnsi"/>
          <w:b/>
          <w:color w:val="000000"/>
        </w:rPr>
        <w:lastRenderedPageBreak/>
        <w:t xml:space="preserve">Genç Katılımcı Ödülü, </w:t>
      </w:r>
      <w:r w:rsidRPr="00F305EF">
        <w:rPr>
          <w:rFonts w:asciiTheme="minorHAnsi" w:hAnsiTheme="minorHAnsi"/>
          <w:color w:val="000000"/>
        </w:rPr>
        <w:t xml:space="preserve">M Karagülle, Aras BD, Gündüz E, </w:t>
      </w:r>
      <w:r w:rsidRPr="00F305EF">
        <w:rPr>
          <w:rFonts w:asciiTheme="minorHAnsi" w:hAnsiTheme="minorHAnsi"/>
          <w:b/>
          <w:color w:val="000000"/>
        </w:rPr>
        <w:t>Mutlu FŞ</w:t>
      </w:r>
      <w:r w:rsidRPr="00F305EF">
        <w:rPr>
          <w:rFonts w:asciiTheme="minorHAnsi" w:hAnsiTheme="minorHAnsi"/>
          <w:color w:val="000000"/>
        </w:rPr>
        <w:t>, Akay OM</w:t>
      </w:r>
      <w:r w:rsidRPr="00F305EF">
        <w:rPr>
          <w:rFonts w:asciiTheme="minorHAnsi" w:hAnsiTheme="minorHAnsi"/>
          <w:b/>
          <w:color w:val="000000"/>
        </w:rPr>
        <w:t xml:space="preserve"> </w:t>
      </w:r>
      <w:r w:rsidRPr="00F305EF">
        <w:rPr>
          <w:rFonts w:asciiTheme="minorHAnsi" w:eastAsia="MS Mincho" w:hAnsiTheme="minorHAnsi"/>
          <w:color w:val="000000"/>
        </w:rPr>
        <w:t xml:space="preserve">“Akut Myeloid lösemili olgularda trizomi 8 varlığının klinik ve prognostik önemi”, 37. Ulusal Hematoloji Kongresi, Bildiri Özet Kitapcığı, Ankara, Sözlü Bildiri, 14, 19-22 Ekim 2011. </w:t>
      </w:r>
    </w:p>
    <w:p w:rsidR="00D26250" w:rsidRPr="00F305EF" w:rsidRDefault="00D26250" w:rsidP="00D26250">
      <w:pPr>
        <w:autoSpaceDE w:val="0"/>
        <w:autoSpaceDN w:val="0"/>
        <w:adjustRightInd w:val="0"/>
        <w:spacing w:after="100"/>
        <w:jc w:val="both"/>
        <w:rPr>
          <w:rFonts w:asciiTheme="minorHAnsi" w:eastAsia="MS Mincho" w:hAnsiTheme="minorHAnsi"/>
          <w:color w:val="000000"/>
        </w:rPr>
      </w:pPr>
      <w:r w:rsidRPr="00F305EF">
        <w:rPr>
          <w:rFonts w:asciiTheme="minorHAnsi" w:hAnsiTheme="minorHAnsi"/>
          <w:b/>
          <w:color w:val="000000"/>
        </w:rPr>
        <w:t xml:space="preserve">Genç Katılımcı Ödülü, </w:t>
      </w:r>
      <w:r w:rsidRPr="00F305EF">
        <w:rPr>
          <w:rFonts w:asciiTheme="minorHAnsi" w:hAnsiTheme="minorHAnsi"/>
          <w:color w:val="000000"/>
        </w:rPr>
        <w:t xml:space="preserve">M Karagülle, Aras BD, Gündüz E, </w:t>
      </w:r>
      <w:r w:rsidRPr="00F305EF">
        <w:rPr>
          <w:rFonts w:asciiTheme="minorHAnsi" w:hAnsiTheme="minorHAnsi"/>
          <w:b/>
          <w:color w:val="000000"/>
        </w:rPr>
        <w:t>Mutlu FŞ</w:t>
      </w:r>
      <w:r w:rsidRPr="00F305EF">
        <w:rPr>
          <w:rFonts w:asciiTheme="minorHAnsi" w:hAnsiTheme="minorHAnsi"/>
          <w:color w:val="000000"/>
        </w:rPr>
        <w:t>, Akay OM</w:t>
      </w:r>
      <w:r w:rsidRPr="00F305EF">
        <w:rPr>
          <w:rFonts w:asciiTheme="minorHAnsi" w:hAnsiTheme="minorHAnsi"/>
          <w:b/>
          <w:color w:val="000000"/>
        </w:rPr>
        <w:t xml:space="preserve"> </w:t>
      </w:r>
      <w:r w:rsidRPr="00F305EF">
        <w:rPr>
          <w:rFonts w:asciiTheme="minorHAnsi" w:eastAsia="MS Mincho" w:hAnsiTheme="minorHAnsi"/>
          <w:color w:val="000000"/>
        </w:rPr>
        <w:t xml:space="preserve">“Myelodisplastik </w:t>
      </w:r>
      <w:proofErr w:type="gramStart"/>
      <w:r w:rsidRPr="00F305EF">
        <w:rPr>
          <w:rFonts w:asciiTheme="minorHAnsi" w:eastAsia="MS Mincho" w:hAnsiTheme="minorHAnsi"/>
          <w:color w:val="000000"/>
        </w:rPr>
        <w:t>sendromlu</w:t>
      </w:r>
      <w:proofErr w:type="gramEnd"/>
      <w:r w:rsidRPr="00F305EF">
        <w:rPr>
          <w:rFonts w:asciiTheme="minorHAnsi" w:eastAsia="MS Mincho" w:hAnsiTheme="minorHAnsi"/>
          <w:color w:val="000000"/>
        </w:rPr>
        <w:t xml:space="preserve"> olgularda trizomi 8 varlığının klinik ve prognostik önemi”, 37. Ulusal Hematoloji Kongresi, Bildiri Özet Kitapcığı, Ankara, Sözlü Bildiri, 22, 19-22 Ekim 2011.</w:t>
      </w:r>
    </w:p>
    <w:p w:rsidR="00D13AE4" w:rsidRPr="00F305EF" w:rsidRDefault="00D13AE4" w:rsidP="00D26250">
      <w:pPr>
        <w:autoSpaceDE w:val="0"/>
        <w:autoSpaceDN w:val="0"/>
        <w:adjustRightInd w:val="0"/>
        <w:spacing w:after="100"/>
        <w:jc w:val="both"/>
        <w:rPr>
          <w:rFonts w:asciiTheme="minorHAnsi" w:eastAsia="MS Mincho" w:hAnsiTheme="minorHAnsi"/>
          <w:color w:val="000000"/>
        </w:rPr>
      </w:pPr>
    </w:p>
    <w:p w:rsidR="00D13AE4" w:rsidRPr="00F305EF" w:rsidRDefault="00D13AE4" w:rsidP="00D26250">
      <w:pPr>
        <w:autoSpaceDE w:val="0"/>
        <w:autoSpaceDN w:val="0"/>
        <w:adjustRightInd w:val="0"/>
        <w:spacing w:after="100"/>
        <w:jc w:val="both"/>
        <w:rPr>
          <w:rFonts w:asciiTheme="minorHAnsi" w:eastAsia="MS Mincho" w:hAnsiTheme="minorHAnsi"/>
          <w:iCs/>
          <w:color w:val="000000"/>
        </w:rPr>
      </w:pPr>
    </w:p>
    <w:p w:rsidR="00AF65FB" w:rsidRPr="00F305EF" w:rsidRDefault="00AF65FB" w:rsidP="00CA1A1E">
      <w:pPr>
        <w:tabs>
          <w:tab w:val="num" w:pos="360"/>
        </w:tabs>
        <w:spacing w:before="100" w:beforeAutospacing="1" w:after="100" w:afterAutospacing="1"/>
        <w:ind w:left="360" w:hanging="360"/>
        <w:jc w:val="both"/>
        <w:rPr>
          <w:rFonts w:asciiTheme="minorHAnsi" w:hAnsiTheme="minorHAnsi"/>
          <w:b/>
        </w:rPr>
      </w:pPr>
      <w:r w:rsidRPr="00F305EF">
        <w:rPr>
          <w:rFonts w:asciiTheme="minorHAnsi" w:hAnsiTheme="minorHAnsi"/>
          <w:b/>
        </w:rPr>
        <w:t xml:space="preserve">ESERLER </w:t>
      </w:r>
    </w:p>
    <w:p w:rsidR="00680698" w:rsidRPr="00680698" w:rsidRDefault="00680698" w:rsidP="00680698">
      <w:pPr>
        <w:pStyle w:val="ListeParagraf"/>
        <w:spacing w:before="100" w:beforeAutospacing="1" w:after="100" w:afterAutospacing="1"/>
        <w:jc w:val="both"/>
        <w:rPr>
          <w:rFonts w:asciiTheme="minorHAnsi" w:hAnsiTheme="minorHAnsi"/>
          <w:b/>
          <w:u w:val="single"/>
        </w:rPr>
      </w:pPr>
    </w:p>
    <w:p w:rsidR="000470FD" w:rsidRPr="000470FD" w:rsidRDefault="000470FD" w:rsidP="000470FD">
      <w:pPr>
        <w:tabs>
          <w:tab w:val="num" w:pos="360"/>
        </w:tabs>
        <w:spacing w:before="100" w:beforeAutospacing="1" w:after="100" w:afterAutospacing="1"/>
        <w:ind w:left="720"/>
        <w:jc w:val="both"/>
        <w:rPr>
          <w:rFonts w:asciiTheme="minorHAnsi" w:hAnsiTheme="minorHAnsi"/>
          <w:b/>
          <w:u w:val="single"/>
        </w:rPr>
      </w:pPr>
      <w:r w:rsidRPr="000470FD">
        <w:rPr>
          <w:rFonts w:asciiTheme="minorHAnsi" w:hAnsiTheme="minorHAnsi"/>
          <w:b/>
        </w:rPr>
        <w:t xml:space="preserve">A. </w:t>
      </w:r>
      <w:r w:rsidRPr="000470FD">
        <w:rPr>
          <w:rFonts w:asciiTheme="minorHAnsi" w:hAnsiTheme="minorHAnsi"/>
          <w:b/>
          <w:u w:val="single"/>
        </w:rPr>
        <w:t xml:space="preserve">Uluslararası hakemli dergilerde yayımlanan </w:t>
      </w:r>
      <w:proofErr w:type="gramStart"/>
      <w:r w:rsidRPr="000470FD">
        <w:rPr>
          <w:rFonts w:asciiTheme="minorHAnsi" w:hAnsiTheme="minorHAnsi"/>
          <w:b/>
          <w:u w:val="single"/>
        </w:rPr>
        <w:t>makaleler :</w:t>
      </w:r>
      <w:proofErr w:type="gramEnd"/>
    </w:p>
    <w:tbl>
      <w:tblPr>
        <w:tblW w:w="0" w:type="auto"/>
        <w:tblCellSpacing w:w="0" w:type="dxa"/>
        <w:tblCellMar>
          <w:left w:w="0" w:type="dxa"/>
          <w:right w:w="0" w:type="dxa"/>
        </w:tblCellMar>
        <w:tblLook w:val="04A0" w:firstRow="1" w:lastRow="0" w:firstColumn="1" w:lastColumn="0" w:noHBand="0" w:noVBand="1"/>
      </w:tblPr>
      <w:tblGrid>
        <w:gridCol w:w="6"/>
      </w:tblGrid>
      <w:tr w:rsidR="00DF3696" w:rsidRPr="00F305EF">
        <w:trPr>
          <w:tblCellSpacing w:w="0" w:type="dxa"/>
        </w:trPr>
        <w:tc>
          <w:tcPr>
            <w:tcW w:w="0" w:type="auto"/>
            <w:vAlign w:val="center"/>
            <w:hideMark/>
          </w:tcPr>
          <w:p w:rsidR="00DF3696" w:rsidRPr="00F305EF" w:rsidRDefault="00DF3696">
            <w:pPr>
              <w:rPr>
                <w:rFonts w:asciiTheme="minorHAnsi" w:hAnsiTheme="minorHAnsi" w:cs="Arial"/>
              </w:rPr>
            </w:pPr>
          </w:p>
        </w:tc>
      </w:tr>
    </w:tbl>
    <w:p w:rsidR="000A21C9" w:rsidRPr="00E0526C" w:rsidRDefault="000A21C9" w:rsidP="009766B8">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E0526C">
        <w:rPr>
          <w:rFonts w:asciiTheme="minorHAnsi" w:eastAsiaTheme="majorEastAsia" w:hAnsiTheme="minorHAnsi" w:cstheme="majorBidi"/>
          <w:color w:val="000000" w:themeColor="text1"/>
        </w:rPr>
        <w:t>Cingi C, Muluk NB, Hanci D, Ulusoy S, Sahin F. Updating the role played by immunotherapy for allergic rhinitis: meta-analysis. Int Forum Allergy Rhinol. 2014 Nov 25. doi: 10.1002/alr.21447. [Epub ahead of print]</w:t>
      </w:r>
      <w:r w:rsidR="009766B8" w:rsidRPr="00E0526C">
        <w:t xml:space="preserve"> </w:t>
      </w:r>
      <w:r w:rsidR="009766B8" w:rsidRPr="00E0526C">
        <w:rPr>
          <w:rFonts w:asciiTheme="minorHAnsi" w:eastAsiaTheme="majorEastAsia" w:hAnsiTheme="minorHAnsi" w:cstheme="majorBidi"/>
          <w:color w:val="000000" w:themeColor="text1"/>
        </w:rPr>
        <w:t xml:space="preserve">INTERNATIONAL FORUM OF ALLERGY &amp; RHINOLOGY, Volume: </w:t>
      </w:r>
      <w:proofErr w:type="gramStart"/>
      <w:r w:rsidR="009766B8" w:rsidRPr="00E0526C">
        <w:rPr>
          <w:rFonts w:asciiTheme="minorHAnsi" w:eastAsiaTheme="majorEastAsia" w:hAnsiTheme="minorHAnsi" w:cstheme="majorBidi"/>
          <w:color w:val="000000" w:themeColor="text1"/>
        </w:rPr>
        <w:t>5  Issue</w:t>
      </w:r>
      <w:proofErr w:type="gramEnd"/>
      <w:r w:rsidR="009766B8" w:rsidRPr="00E0526C">
        <w:rPr>
          <w:rFonts w:asciiTheme="minorHAnsi" w:eastAsiaTheme="majorEastAsia" w:hAnsiTheme="minorHAnsi" w:cstheme="majorBidi"/>
          <w:color w:val="000000" w:themeColor="text1"/>
        </w:rPr>
        <w:t>: 2  Pages: 132-142, DOI: 10.1002/alr.21447, Published: FEB 2015.</w:t>
      </w:r>
    </w:p>
    <w:p w:rsidR="00E42C37" w:rsidRPr="00E0526C" w:rsidRDefault="00E42C37" w:rsidP="00E42C37">
      <w:pPr>
        <w:pStyle w:val="ListeParagraf"/>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E0526C">
        <w:rPr>
          <w:rFonts w:asciiTheme="minorHAnsi" w:eastAsiaTheme="majorEastAsia" w:hAnsiTheme="minorHAnsi" w:cstheme="majorBidi"/>
          <w:color w:val="000000" w:themeColor="text1"/>
        </w:rPr>
        <w:t xml:space="preserve">Cavusoglu, Y, Korkmaz, S, Demirtas, S, Gencer, E, Sasmaz, H, Mutlu, F, Gunes, H, Mert, UK, Ozdemir, S, Kalayci, S, Yilmaz, MB. </w:t>
      </w:r>
      <w:r w:rsidRPr="00E0526C">
        <w:t xml:space="preserve"> </w:t>
      </w:r>
      <w:r w:rsidRPr="00E0526C">
        <w:rPr>
          <w:rFonts w:asciiTheme="minorHAnsi" w:eastAsiaTheme="majorEastAsia" w:hAnsiTheme="minorHAnsi" w:cstheme="majorBidi"/>
          <w:color w:val="000000" w:themeColor="text1"/>
          <w:lang w:eastAsia="en-US"/>
        </w:rPr>
        <w:t xml:space="preserve">Ischemia-modified albumin levels in patients with acute decompensated heart failure treated with dobutamine or levosimendan: IMA-HF study. </w:t>
      </w:r>
      <w:r w:rsidRPr="00E0526C">
        <w:rPr>
          <w:rFonts w:asciiTheme="minorHAnsi" w:eastAsiaTheme="majorEastAsia" w:hAnsiTheme="minorHAnsi" w:cstheme="majorBidi"/>
          <w:color w:val="000000" w:themeColor="text1"/>
        </w:rPr>
        <w:t xml:space="preserve">ANATOLIAN JOURNAL OF CARDIOLOGY, Volume: </w:t>
      </w:r>
      <w:proofErr w:type="gramStart"/>
      <w:r w:rsidRPr="00E0526C">
        <w:rPr>
          <w:rFonts w:asciiTheme="minorHAnsi" w:eastAsiaTheme="majorEastAsia" w:hAnsiTheme="minorHAnsi" w:cstheme="majorBidi"/>
          <w:color w:val="000000" w:themeColor="text1"/>
        </w:rPr>
        <w:t>15  Issue</w:t>
      </w:r>
      <w:proofErr w:type="gramEnd"/>
      <w:r w:rsidRPr="00E0526C">
        <w:rPr>
          <w:rFonts w:asciiTheme="minorHAnsi" w:eastAsiaTheme="majorEastAsia" w:hAnsiTheme="minorHAnsi" w:cstheme="majorBidi"/>
          <w:color w:val="000000" w:themeColor="text1"/>
        </w:rPr>
        <w:t>: 8  Pages: 611-617, DOI: 10.5152/akd.2015.6156, Published: AUG 2015</w:t>
      </w:r>
      <w:r w:rsidR="009766B8" w:rsidRPr="00E0526C">
        <w:rPr>
          <w:rFonts w:asciiTheme="minorHAnsi" w:eastAsiaTheme="majorEastAsia" w:hAnsiTheme="minorHAnsi" w:cstheme="majorBidi"/>
          <w:color w:val="000000" w:themeColor="text1"/>
        </w:rPr>
        <w:t>.</w:t>
      </w:r>
    </w:p>
    <w:p w:rsidR="00FA22EC" w:rsidRPr="00E0526C" w:rsidRDefault="00FA22EC" w:rsidP="00FA22EC">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E0526C">
        <w:rPr>
          <w:rFonts w:asciiTheme="minorHAnsi" w:eastAsiaTheme="majorEastAsia" w:hAnsiTheme="minorHAnsi" w:cstheme="majorBidi"/>
          <w:color w:val="000000" w:themeColor="text1"/>
        </w:rPr>
        <w:t>Yaşar Bilge NŞ, Kaşifoğlu N, Kaşifoğlu T, Şahin F, Gönüllü E, Korkmaz. The role of methotrexate and low-dose prednisolone on adiponectine levels and insulin resistance in patients with rheumatoid arthritis naïve to disease-modifying antirheumatic drugs. Int J Rheum Dis. 2015 Jul 27. doi: 10.1111/1756-185X.12575. [Epub ahead of print]</w:t>
      </w:r>
    </w:p>
    <w:p w:rsidR="00682E68" w:rsidRPr="00E0526C" w:rsidRDefault="00682E68" w:rsidP="00682E68">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E0526C">
        <w:rPr>
          <w:rFonts w:asciiTheme="minorHAnsi" w:eastAsiaTheme="majorEastAsia" w:hAnsiTheme="minorHAnsi" w:cstheme="majorBidi"/>
          <w:color w:val="000000" w:themeColor="text1"/>
        </w:rPr>
        <w:t xml:space="preserve">Yildirim A, Kosger P, Ozdemir G, Sahin FM, Ucar B, Kilic Z. Carotid intima-media thickness and elastic properties of aortas in normotensive children of hypertensive parents. Hypertens Res. 2015 Sep;38(9):621-6. doi: </w:t>
      </w:r>
      <w:proofErr w:type="gramStart"/>
      <w:r w:rsidRPr="00E0526C">
        <w:rPr>
          <w:rFonts w:asciiTheme="minorHAnsi" w:eastAsiaTheme="majorEastAsia" w:hAnsiTheme="minorHAnsi" w:cstheme="majorBidi"/>
          <w:color w:val="000000" w:themeColor="text1"/>
        </w:rPr>
        <w:t>10.1038</w:t>
      </w:r>
      <w:proofErr w:type="gramEnd"/>
      <w:r w:rsidRPr="00E0526C">
        <w:rPr>
          <w:rFonts w:asciiTheme="minorHAnsi" w:eastAsiaTheme="majorEastAsia" w:hAnsiTheme="minorHAnsi" w:cstheme="majorBidi"/>
          <w:color w:val="000000" w:themeColor="text1"/>
        </w:rPr>
        <w:t>/hr.2015.49. Epub 2015 May 14.</w:t>
      </w:r>
    </w:p>
    <w:p w:rsidR="004B5FB6" w:rsidRPr="00E0526C" w:rsidRDefault="004B5FB6" w:rsidP="004B5FB6">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E0526C">
        <w:rPr>
          <w:rFonts w:asciiTheme="minorHAnsi" w:eastAsiaTheme="majorEastAsia" w:hAnsiTheme="minorHAnsi" w:cstheme="majorBidi"/>
          <w:color w:val="000000" w:themeColor="text1"/>
        </w:rPr>
        <w:t>Akay M, Mutlu F, Gulbas Z. Platelet Dysfunction in Patients with Chronic Myeloid Leukemia: Does Imatinib Mesylate Improve It</w:t>
      </w:r>
      <w:proofErr w:type="gramStart"/>
      <w:r w:rsidRPr="00E0526C">
        <w:rPr>
          <w:rFonts w:asciiTheme="minorHAnsi" w:eastAsiaTheme="majorEastAsia" w:hAnsiTheme="minorHAnsi" w:cstheme="majorBidi"/>
          <w:color w:val="000000" w:themeColor="text1"/>
        </w:rPr>
        <w:t>?.</w:t>
      </w:r>
      <w:proofErr w:type="gramEnd"/>
      <w:r w:rsidRPr="00E0526C">
        <w:rPr>
          <w:rFonts w:asciiTheme="minorHAnsi" w:eastAsiaTheme="majorEastAsia" w:hAnsiTheme="minorHAnsi" w:cstheme="majorBidi"/>
          <w:color w:val="000000" w:themeColor="text1"/>
        </w:rPr>
        <w:t xml:space="preserve"> Turk J Haematol. 2015 Aug 6. doi: </w:t>
      </w:r>
      <w:proofErr w:type="gramStart"/>
      <w:r w:rsidRPr="00E0526C">
        <w:rPr>
          <w:rFonts w:asciiTheme="minorHAnsi" w:eastAsiaTheme="majorEastAsia" w:hAnsiTheme="minorHAnsi" w:cstheme="majorBidi"/>
          <w:color w:val="000000" w:themeColor="text1"/>
        </w:rPr>
        <w:t>10.4274</w:t>
      </w:r>
      <w:proofErr w:type="gramEnd"/>
      <w:r w:rsidRPr="00E0526C">
        <w:rPr>
          <w:rFonts w:asciiTheme="minorHAnsi" w:eastAsiaTheme="majorEastAsia" w:hAnsiTheme="minorHAnsi" w:cstheme="majorBidi"/>
          <w:color w:val="000000" w:themeColor="text1"/>
        </w:rPr>
        <w:t>/tjh.2014.0213. [Epub ahead of print]</w:t>
      </w:r>
    </w:p>
    <w:p w:rsidR="00AE3137" w:rsidRPr="00AE3137" w:rsidRDefault="00AE3137" w:rsidP="00AE3137">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E0526C">
        <w:rPr>
          <w:rFonts w:asciiTheme="minorHAnsi" w:eastAsiaTheme="majorEastAsia" w:hAnsiTheme="minorHAnsi" w:cstheme="majorBidi"/>
          <w:color w:val="000000" w:themeColor="text1"/>
        </w:rPr>
        <w:t>Sanli DB, Bilici R, Suner O, Citak S, Kartkaya K</w:t>
      </w:r>
      <w:r w:rsidRPr="00AE3137">
        <w:rPr>
          <w:rFonts w:asciiTheme="minorHAnsi" w:eastAsiaTheme="majorEastAsia" w:hAnsiTheme="minorHAnsi" w:cstheme="majorBidi"/>
          <w:color w:val="000000" w:themeColor="text1"/>
        </w:rPr>
        <w:t>, Mutlu FS. Effect of Different Psychoactive Substances on Serum Biochemical Parameters.</w:t>
      </w:r>
      <w:r>
        <w:rPr>
          <w:rFonts w:asciiTheme="minorHAnsi" w:eastAsiaTheme="majorEastAsia" w:hAnsiTheme="minorHAnsi" w:cstheme="majorBidi"/>
          <w:color w:val="000000" w:themeColor="text1"/>
        </w:rPr>
        <w:t xml:space="preserve"> </w:t>
      </w:r>
      <w:r w:rsidRPr="00AE3137">
        <w:rPr>
          <w:rFonts w:asciiTheme="minorHAnsi" w:eastAsiaTheme="majorEastAsia" w:hAnsiTheme="minorHAnsi" w:cstheme="majorBidi"/>
          <w:color w:val="000000" w:themeColor="text1"/>
        </w:rPr>
        <w:t xml:space="preserve">Int J High Risk Behav Addict. 2015 Jun 20;4(2):e22702. doi: </w:t>
      </w:r>
      <w:proofErr w:type="gramStart"/>
      <w:r w:rsidRPr="00AE3137">
        <w:rPr>
          <w:rFonts w:asciiTheme="minorHAnsi" w:eastAsiaTheme="majorEastAsia" w:hAnsiTheme="minorHAnsi" w:cstheme="majorBidi"/>
          <w:color w:val="000000" w:themeColor="text1"/>
        </w:rPr>
        <w:t>10.5812</w:t>
      </w:r>
      <w:proofErr w:type="gramEnd"/>
      <w:r w:rsidRPr="00AE3137">
        <w:rPr>
          <w:rFonts w:asciiTheme="minorHAnsi" w:eastAsiaTheme="majorEastAsia" w:hAnsiTheme="minorHAnsi" w:cstheme="majorBidi"/>
          <w:color w:val="000000" w:themeColor="text1"/>
        </w:rPr>
        <w:t>/ijhrba.22702. eCollection 2015.</w:t>
      </w:r>
    </w:p>
    <w:p w:rsidR="00AE3137" w:rsidRPr="00AE3137" w:rsidRDefault="00AE3137" w:rsidP="00AE3137">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AE3137">
        <w:rPr>
          <w:rFonts w:asciiTheme="minorHAnsi" w:eastAsiaTheme="majorEastAsia" w:hAnsiTheme="minorHAnsi" w:cstheme="majorBidi"/>
          <w:color w:val="000000" w:themeColor="text1"/>
        </w:rPr>
        <w:lastRenderedPageBreak/>
        <w:t>Cavusoglu Y1, Mert U, Nadir A, Mutlu F, Morrad B, Ulus T. Ivabradine treatment prevents dobutamine-induced increase in heart rate in patients with acute decompensated heart failure.</w:t>
      </w:r>
      <w:r>
        <w:rPr>
          <w:rFonts w:asciiTheme="minorHAnsi" w:eastAsiaTheme="majorEastAsia" w:hAnsiTheme="minorHAnsi" w:cstheme="majorBidi"/>
          <w:color w:val="000000" w:themeColor="text1"/>
        </w:rPr>
        <w:t xml:space="preserve"> </w:t>
      </w:r>
      <w:r w:rsidRPr="00AE3137">
        <w:rPr>
          <w:rFonts w:asciiTheme="minorHAnsi" w:eastAsiaTheme="majorEastAsia" w:hAnsiTheme="minorHAnsi" w:cstheme="majorBidi"/>
          <w:color w:val="000000" w:themeColor="text1"/>
        </w:rPr>
        <w:t xml:space="preserve"> J Cardiovasc Med (Hagerstown). 2015 Sep;16(9):603-9. doi: </w:t>
      </w:r>
      <w:proofErr w:type="gramStart"/>
      <w:r w:rsidRPr="00AE3137">
        <w:rPr>
          <w:rFonts w:asciiTheme="minorHAnsi" w:eastAsiaTheme="majorEastAsia" w:hAnsiTheme="minorHAnsi" w:cstheme="majorBidi"/>
          <w:color w:val="000000" w:themeColor="text1"/>
        </w:rPr>
        <w:t>10.2459</w:t>
      </w:r>
      <w:proofErr w:type="gramEnd"/>
      <w:r w:rsidRPr="00AE3137">
        <w:rPr>
          <w:rFonts w:asciiTheme="minorHAnsi" w:eastAsiaTheme="majorEastAsia" w:hAnsiTheme="minorHAnsi" w:cstheme="majorBidi"/>
          <w:color w:val="000000" w:themeColor="text1"/>
        </w:rPr>
        <w:t>/JCM.0000000000000033.</w:t>
      </w:r>
    </w:p>
    <w:p w:rsidR="000A21C9" w:rsidRPr="009D55AB" w:rsidRDefault="000A21C9" w:rsidP="000A21C9">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Pr>
          <w:rFonts w:asciiTheme="minorHAnsi" w:eastAsiaTheme="majorEastAsia" w:hAnsiTheme="minorHAnsi" w:cstheme="majorBidi"/>
          <w:color w:val="000000" w:themeColor="text1"/>
        </w:rPr>
        <w:t xml:space="preserve">Akay </w:t>
      </w:r>
      <w:r w:rsidRPr="000A21C9">
        <w:rPr>
          <w:rFonts w:asciiTheme="minorHAnsi" w:eastAsiaTheme="majorEastAsia" w:hAnsiTheme="minorHAnsi" w:cstheme="majorBidi"/>
          <w:color w:val="000000" w:themeColor="text1"/>
        </w:rPr>
        <w:t xml:space="preserve">MO, Bilir, A, Oge, T, Kus, G, Mutlu, FS. The Evaluation of Hydroxyethyl Starch (6% HES 130/0.4) Solution's Potential Preventive Effects on Coagulation Status in Women with Gynecologic Malignancies Using Rotation Thromboelastography. TURKISH JOURNAL OF HEMATOLOGY, Volume: </w:t>
      </w:r>
      <w:proofErr w:type="gramStart"/>
      <w:r w:rsidRPr="000A21C9">
        <w:rPr>
          <w:rFonts w:asciiTheme="minorHAnsi" w:eastAsiaTheme="majorEastAsia" w:hAnsiTheme="minorHAnsi" w:cstheme="majorBidi"/>
          <w:color w:val="000000" w:themeColor="text1"/>
        </w:rPr>
        <w:t>31  Issue</w:t>
      </w:r>
      <w:proofErr w:type="gramEnd"/>
      <w:r w:rsidRPr="000A21C9">
        <w:rPr>
          <w:rFonts w:asciiTheme="minorHAnsi" w:eastAsiaTheme="majorEastAsia" w:hAnsiTheme="minorHAnsi" w:cstheme="majorBidi"/>
          <w:color w:val="000000" w:themeColor="text1"/>
        </w:rPr>
        <w:t>: 3  Pages: 261-265, DOI: 10.4274/tjh.2013.0003, Published: SEP 2014.</w:t>
      </w:r>
    </w:p>
    <w:p w:rsidR="00F95388" w:rsidRPr="009D55AB" w:rsidRDefault="00F95388" w:rsidP="00F95388">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9D55AB">
        <w:rPr>
          <w:rFonts w:asciiTheme="minorHAnsi" w:eastAsiaTheme="majorEastAsia" w:hAnsiTheme="minorHAnsi" w:cstheme="majorBidi"/>
          <w:color w:val="000000" w:themeColor="text1"/>
        </w:rPr>
        <w:t xml:space="preserve">Akay, OM, Aras, BD, Isiksoy, S, Toprak, C, Mutlu, FS, Artan, S, Oner, U, Gulbas, Z. BCL2, BCL6, IGH, TP53, and MYC protein expression and gene rearrangements as prognostic markers in diffuse large B-cell lymphoma: a study of 44 Turkish patients. CANCER GENETICS. Volume: </w:t>
      </w:r>
      <w:proofErr w:type="gramStart"/>
      <w:r w:rsidRPr="009D55AB">
        <w:rPr>
          <w:rFonts w:asciiTheme="minorHAnsi" w:eastAsiaTheme="majorEastAsia" w:hAnsiTheme="minorHAnsi" w:cstheme="majorBidi"/>
          <w:color w:val="000000" w:themeColor="text1"/>
        </w:rPr>
        <w:t>207  Issue</w:t>
      </w:r>
      <w:proofErr w:type="gramEnd"/>
      <w:r w:rsidRPr="009D55AB">
        <w:rPr>
          <w:rFonts w:asciiTheme="minorHAnsi" w:eastAsiaTheme="majorEastAsia" w:hAnsiTheme="minorHAnsi" w:cstheme="majorBidi"/>
          <w:color w:val="000000" w:themeColor="text1"/>
        </w:rPr>
        <w:t>: 3  Pages: 87-93, DOI: 10.1016/j.cancergen.2014.02.001. Published: MAR 2014.</w:t>
      </w:r>
    </w:p>
    <w:p w:rsidR="00F95388" w:rsidRPr="009D55AB" w:rsidRDefault="00F95388" w:rsidP="00F95388">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9D55AB">
        <w:rPr>
          <w:rFonts w:asciiTheme="minorHAnsi" w:eastAsiaTheme="majorEastAsia" w:hAnsiTheme="minorHAnsi" w:cstheme="majorBidi"/>
          <w:color w:val="000000" w:themeColor="text1"/>
        </w:rPr>
        <w:t xml:space="preserve">Aydin, Y, Hassa, H, Oge, T, Yalcin, OT, Mutlu, FS. Frequency and determinants of urogenital symptoms in postmenopausal Islamic women. MENOPAUSE-THE JOURNAL OF THE NORTH AMERICAN MENOPAUSE SOCIETY. Volume: </w:t>
      </w:r>
      <w:proofErr w:type="gramStart"/>
      <w:r w:rsidRPr="009D55AB">
        <w:rPr>
          <w:rFonts w:asciiTheme="minorHAnsi" w:eastAsiaTheme="majorEastAsia" w:hAnsiTheme="minorHAnsi" w:cstheme="majorBidi"/>
          <w:color w:val="000000" w:themeColor="text1"/>
        </w:rPr>
        <w:t>21  Issue</w:t>
      </w:r>
      <w:proofErr w:type="gramEnd"/>
      <w:r w:rsidRPr="009D55AB">
        <w:rPr>
          <w:rFonts w:asciiTheme="minorHAnsi" w:eastAsiaTheme="majorEastAsia" w:hAnsiTheme="minorHAnsi" w:cstheme="majorBidi"/>
          <w:color w:val="000000" w:themeColor="text1"/>
        </w:rPr>
        <w:t>: 2  Pages: 182-187, DOI: 10.1097/GME.0b013e3182937966, Published: FEB 2014.</w:t>
      </w:r>
    </w:p>
    <w:p w:rsidR="00F95388" w:rsidRDefault="00F95388" w:rsidP="00F95388">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9D55AB">
        <w:rPr>
          <w:rFonts w:asciiTheme="minorHAnsi" w:eastAsiaTheme="majorEastAsia" w:hAnsiTheme="minorHAnsi" w:cstheme="majorBidi"/>
          <w:color w:val="000000" w:themeColor="text1"/>
        </w:rPr>
        <w:t xml:space="preserve">Aydin, Y, Altunyurt, S, Oge, T, Sahin, F. Early versus delayed oral feeding after cesarean delivery under different anesthetic methods - a randomized controlled trial Anesthesia, feeding in cesarean delivery. GINEKOLOGIA POLSKA. Volume: </w:t>
      </w:r>
      <w:proofErr w:type="gramStart"/>
      <w:r w:rsidRPr="009D55AB">
        <w:rPr>
          <w:rFonts w:asciiTheme="minorHAnsi" w:eastAsiaTheme="majorEastAsia" w:hAnsiTheme="minorHAnsi" w:cstheme="majorBidi"/>
          <w:color w:val="000000" w:themeColor="text1"/>
        </w:rPr>
        <w:t>85  Issue</w:t>
      </w:r>
      <w:proofErr w:type="gramEnd"/>
      <w:r w:rsidRPr="009D55AB">
        <w:rPr>
          <w:rFonts w:asciiTheme="minorHAnsi" w:eastAsiaTheme="majorEastAsia" w:hAnsiTheme="minorHAnsi" w:cstheme="majorBidi"/>
          <w:color w:val="000000" w:themeColor="text1"/>
        </w:rPr>
        <w:t>: 11  Pages: 815-822, Published: 2014.</w:t>
      </w:r>
    </w:p>
    <w:p w:rsidR="007A0FD9" w:rsidRPr="009D55AB" w:rsidRDefault="007A0FD9" w:rsidP="007A0FD9">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7A0FD9">
        <w:rPr>
          <w:rFonts w:asciiTheme="minorHAnsi" w:eastAsiaTheme="majorEastAsia" w:hAnsiTheme="minorHAnsi" w:cstheme="majorBidi"/>
          <w:color w:val="000000" w:themeColor="text1"/>
        </w:rPr>
        <w:t>Kasifoglu, T</w:t>
      </w:r>
      <w:proofErr w:type="gramStart"/>
      <w:r w:rsidRPr="007A0FD9">
        <w:rPr>
          <w:rFonts w:asciiTheme="minorHAnsi" w:eastAsiaTheme="majorEastAsia" w:hAnsiTheme="minorHAnsi" w:cstheme="majorBidi"/>
          <w:color w:val="000000" w:themeColor="text1"/>
        </w:rPr>
        <w:t>.,</w:t>
      </w:r>
      <w:proofErr w:type="gramEnd"/>
      <w:r w:rsidRPr="007A0FD9">
        <w:rPr>
          <w:rFonts w:asciiTheme="minorHAnsi" w:eastAsiaTheme="majorEastAsia" w:hAnsiTheme="minorHAnsi" w:cstheme="majorBidi"/>
          <w:color w:val="000000" w:themeColor="text1"/>
        </w:rPr>
        <w:t xml:space="preserve"> Bilge, SY., Sari, I., Solmaz, D., Senel, S., Emmungil, H., Kilic, L., Oner SB., Yildizi F., Yilmazi S., Bakirlii DE., Tufan, MA., Yilmaz, S., Yazisiz, V., Pehlivan, Y., Bes, C., Cetin, GY., Erten, S., Gonullu, E., Temel, T., Sahin, F., Akar, S., Aksu, K., Kalyoncu, U., Direskeneli, H., Erken, E., Kisacik, B., Sayarlioglu, M., Korkmaz, C. Amyloidosis and its related factors in Turkish patients with familial Mediterranean fever: a multicentre study. RHEUMATOLOGY. Volume: 53. Issue: 4, Pages: 741-745, DOI: 10.1093/rheumatology/ket400, Published: APR </w:t>
      </w:r>
      <w:proofErr w:type="gramStart"/>
      <w:r w:rsidRPr="007A0FD9">
        <w:rPr>
          <w:rFonts w:asciiTheme="minorHAnsi" w:eastAsiaTheme="majorEastAsia" w:hAnsiTheme="minorHAnsi" w:cstheme="majorBidi"/>
          <w:color w:val="000000" w:themeColor="text1"/>
        </w:rPr>
        <w:t>2014 .</w:t>
      </w:r>
      <w:proofErr w:type="gramEnd"/>
    </w:p>
    <w:p w:rsidR="00AD495C" w:rsidRPr="009D55AB" w:rsidRDefault="00AD495C" w:rsidP="00AD495C">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9D55AB">
        <w:rPr>
          <w:rFonts w:asciiTheme="minorHAnsi" w:eastAsiaTheme="majorEastAsia" w:hAnsiTheme="minorHAnsi" w:cstheme="majorBidi"/>
          <w:color w:val="000000" w:themeColor="text1"/>
        </w:rPr>
        <w:t xml:space="preserve">Sahin M, Calisir C, Omeroglu H, Inan U, Mutlu F, Kaya T. Evaluation of Labral Pathology and Hip Articular Cartilage in Patients with Femoroacetabular Impingement (FAI): Comparison of Multidetector CT Arthrography and MR Arthrography. Pol J Radiol. 2014 Oct 24; </w:t>
      </w:r>
      <w:proofErr w:type="gramStart"/>
      <w:r w:rsidRPr="009D55AB">
        <w:rPr>
          <w:rFonts w:asciiTheme="minorHAnsi" w:eastAsiaTheme="majorEastAsia" w:hAnsiTheme="minorHAnsi" w:cstheme="majorBidi"/>
          <w:color w:val="000000" w:themeColor="text1"/>
        </w:rPr>
        <w:t>79:374</w:t>
      </w:r>
      <w:proofErr w:type="gramEnd"/>
      <w:r w:rsidRPr="009D55AB">
        <w:rPr>
          <w:rFonts w:asciiTheme="minorHAnsi" w:eastAsiaTheme="majorEastAsia" w:hAnsiTheme="minorHAnsi" w:cstheme="majorBidi"/>
          <w:color w:val="000000" w:themeColor="text1"/>
        </w:rPr>
        <w:t>-80. doi: 10.12659/PJR.890910. eCollection 2014.</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Akay, OM</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Karagulle, M., Kus, G., </w:t>
      </w:r>
      <w:r w:rsidRPr="00B87DA0">
        <w:rPr>
          <w:rFonts w:asciiTheme="minorHAnsi" w:eastAsiaTheme="majorEastAsia" w:hAnsiTheme="minorHAnsi" w:cstheme="majorBidi"/>
          <w:b/>
          <w:color w:val="000000" w:themeColor="text1"/>
          <w:u w:val="single"/>
        </w:rPr>
        <w:t>Sahin, F</w:t>
      </w:r>
      <w:r w:rsidRPr="00F305EF">
        <w:rPr>
          <w:rFonts w:asciiTheme="minorHAnsi" w:eastAsiaTheme="majorEastAsia" w:hAnsiTheme="minorHAnsi" w:cstheme="majorBidi"/>
          <w:color w:val="000000" w:themeColor="text1"/>
        </w:rPr>
        <w:t xml:space="preserve">., Gunduz, E. Thrombelastographic evaluation of the influence of 2-RBC apheresis on donor's coagulation system.  Transfusion and Apheresis Science. 48(3), 387-390, JUN 2013. DOI: </w:t>
      </w:r>
      <w:proofErr w:type="gramStart"/>
      <w:r w:rsidRPr="00F305EF">
        <w:rPr>
          <w:rFonts w:asciiTheme="minorHAnsi" w:eastAsiaTheme="majorEastAsia" w:hAnsiTheme="minorHAnsi" w:cstheme="majorBidi"/>
          <w:color w:val="000000" w:themeColor="text1"/>
        </w:rPr>
        <w:t>10.1016</w:t>
      </w:r>
      <w:proofErr w:type="gramEnd"/>
      <w:r w:rsidRPr="00F305EF">
        <w:rPr>
          <w:rFonts w:asciiTheme="minorHAnsi" w:eastAsiaTheme="majorEastAsia" w:hAnsiTheme="minorHAnsi" w:cstheme="majorBidi"/>
          <w:color w:val="000000" w:themeColor="text1"/>
        </w:rPr>
        <w:t>/j.transci.2013.04.023</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Bayram, B</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Sonmez, R., Bozari, S., Onlu, H.,  Turkoglu, Z., </w:t>
      </w:r>
      <w:r w:rsidRPr="00B87DA0">
        <w:rPr>
          <w:rFonts w:asciiTheme="minorHAnsi" w:eastAsiaTheme="majorEastAsia" w:hAnsiTheme="minorHAnsi" w:cstheme="majorBidi"/>
          <w:b/>
          <w:color w:val="000000" w:themeColor="text1"/>
          <w:u w:val="single"/>
        </w:rPr>
        <w:t>Mutlu, FS</w:t>
      </w:r>
      <w:r w:rsidRPr="00F305EF">
        <w:rPr>
          <w:rFonts w:asciiTheme="minorHAnsi" w:eastAsiaTheme="majorEastAsia" w:hAnsiTheme="minorHAnsi" w:cstheme="majorBidi"/>
          <w:color w:val="000000" w:themeColor="text1"/>
        </w:rPr>
        <w:t xml:space="preserve">. The Association Between Development and Progression of Multinodular Goiter and Thyroid-Stimulating Hormone Receptor Gene D727E and P52T Polymorphisms. Genetic </w:t>
      </w:r>
      <w:r w:rsidRPr="00F305EF">
        <w:rPr>
          <w:rFonts w:asciiTheme="minorHAnsi" w:eastAsiaTheme="majorEastAsia" w:hAnsiTheme="minorHAnsi" w:cstheme="majorBidi"/>
          <w:color w:val="000000" w:themeColor="text1"/>
        </w:rPr>
        <w:lastRenderedPageBreak/>
        <w:t xml:space="preserve">Testing and Molecular Biomarkers. 17(2), 109-114, FEB 2013, DOI: </w:t>
      </w:r>
      <w:proofErr w:type="gramStart"/>
      <w:r w:rsidRPr="00F305EF">
        <w:rPr>
          <w:rFonts w:asciiTheme="minorHAnsi" w:eastAsiaTheme="majorEastAsia" w:hAnsiTheme="minorHAnsi" w:cstheme="majorBidi"/>
          <w:color w:val="000000" w:themeColor="text1"/>
        </w:rPr>
        <w:t>10.1089</w:t>
      </w:r>
      <w:proofErr w:type="gramEnd"/>
      <w:r w:rsidRPr="00F305EF">
        <w:rPr>
          <w:rFonts w:asciiTheme="minorHAnsi" w:eastAsiaTheme="majorEastAsia" w:hAnsiTheme="minorHAnsi" w:cstheme="majorBidi"/>
          <w:color w:val="000000" w:themeColor="text1"/>
        </w:rPr>
        <w:t>/gtmb.2012.0263</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Aydin, Y</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Hassa, H., Oge, T., Yalcin, OT., </w:t>
      </w:r>
      <w:r w:rsidRPr="00B87DA0">
        <w:rPr>
          <w:rFonts w:asciiTheme="minorHAnsi" w:eastAsiaTheme="majorEastAsia" w:hAnsiTheme="minorHAnsi" w:cstheme="majorBidi"/>
          <w:b/>
          <w:color w:val="000000" w:themeColor="text1"/>
          <w:u w:val="single"/>
        </w:rPr>
        <w:t>Mutlu, FS</w:t>
      </w:r>
      <w:r w:rsidRPr="00F305EF">
        <w:rPr>
          <w:rFonts w:asciiTheme="minorHAnsi" w:eastAsiaTheme="majorEastAsia" w:hAnsiTheme="minorHAnsi" w:cstheme="majorBidi"/>
          <w:color w:val="000000" w:themeColor="text1"/>
        </w:rPr>
        <w:t xml:space="preserve">. Frequency and determinants of urogenital symptoms in postmenopausal Islamic women.  Menopause: The Journal of The North American Menopause Society.  21(2), 2013. DOI: </w:t>
      </w:r>
      <w:proofErr w:type="gramStart"/>
      <w:r w:rsidRPr="00F305EF">
        <w:rPr>
          <w:rFonts w:asciiTheme="minorHAnsi" w:eastAsiaTheme="majorEastAsia" w:hAnsiTheme="minorHAnsi" w:cstheme="majorBidi"/>
          <w:color w:val="000000" w:themeColor="text1"/>
        </w:rPr>
        <w:t>10.1097</w:t>
      </w:r>
      <w:proofErr w:type="gramEnd"/>
      <w:r w:rsidRPr="00F305EF">
        <w:rPr>
          <w:rFonts w:asciiTheme="minorHAnsi" w:eastAsiaTheme="majorEastAsia" w:hAnsiTheme="minorHAnsi" w:cstheme="majorBidi"/>
          <w:color w:val="000000" w:themeColor="text1"/>
        </w:rPr>
        <w:t>/gme.0b013e3182937966.</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Karagulle, M</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Gunduz, E., </w:t>
      </w:r>
      <w:r w:rsidRPr="00FC1C3B">
        <w:rPr>
          <w:rFonts w:asciiTheme="minorHAnsi" w:eastAsiaTheme="majorEastAsia" w:hAnsiTheme="minorHAnsi" w:cstheme="majorBidi"/>
          <w:b/>
          <w:color w:val="000000" w:themeColor="text1"/>
          <w:u w:val="single"/>
        </w:rPr>
        <w:t>Mutlu, FS</w:t>
      </w:r>
      <w:r w:rsidRPr="00F305EF">
        <w:rPr>
          <w:rFonts w:asciiTheme="minorHAnsi" w:eastAsiaTheme="majorEastAsia" w:hAnsiTheme="minorHAnsi" w:cstheme="majorBidi"/>
          <w:color w:val="000000" w:themeColor="text1"/>
        </w:rPr>
        <w:t xml:space="preserve">., Akay, MO., Clinical Significance of Reticulocyte Hemoglobin Content in the Diagnosis of Iron Deficiency Anemia. Turkish Journal of Hematology. 30(2), 153-156, JUN 2013, DOI: </w:t>
      </w:r>
      <w:proofErr w:type="gramStart"/>
      <w:r w:rsidRPr="00F305EF">
        <w:rPr>
          <w:rFonts w:asciiTheme="minorHAnsi" w:eastAsiaTheme="majorEastAsia" w:hAnsiTheme="minorHAnsi" w:cstheme="majorBidi"/>
          <w:color w:val="000000" w:themeColor="text1"/>
        </w:rPr>
        <w:t>10.4274</w:t>
      </w:r>
      <w:proofErr w:type="gramEnd"/>
      <w:r w:rsidRPr="00F305EF">
        <w:rPr>
          <w:rFonts w:asciiTheme="minorHAnsi" w:eastAsiaTheme="majorEastAsia" w:hAnsiTheme="minorHAnsi" w:cstheme="majorBidi"/>
          <w:color w:val="000000" w:themeColor="text1"/>
        </w:rPr>
        <w:t>/Tjh.2012.0107.</w:t>
      </w:r>
    </w:p>
    <w:p w:rsidR="000470FD" w:rsidRDefault="00F61483" w:rsidP="006252D7">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0470FD">
        <w:rPr>
          <w:rFonts w:asciiTheme="minorHAnsi" w:eastAsiaTheme="majorEastAsia" w:hAnsiTheme="minorHAnsi" w:cstheme="majorBidi"/>
          <w:color w:val="000000" w:themeColor="text1"/>
        </w:rPr>
        <w:t xml:space="preserve">Ulus T, Nadir A, Yaz YA, Ozdemir AO, </w:t>
      </w:r>
      <w:r w:rsidRPr="000470FD">
        <w:rPr>
          <w:rFonts w:asciiTheme="minorHAnsi" w:eastAsiaTheme="majorEastAsia" w:hAnsiTheme="minorHAnsi" w:cstheme="majorBidi"/>
          <w:b/>
          <w:color w:val="000000" w:themeColor="text1"/>
          <w:u w:val="single"/>
        </w:rPr>
        <w:t>Mutlu F</w:t>
      </w:r>
      <w:r w:rsidRPr="000470FD">
        <w:rPr>
          <w:rFonts w:asciiTheme="minorHAnsi" w:eastAsiaTheme="majorEastAsia" w:hAnsiTheme="minorHAnsi" w:cstheme="majorBidi"/>
          <w:color w:val="000000" w:themeColor="text1"/>
        </w:rPr>
        <w:t>, Yazici HU, Cavusoglu Y, Yildirim N. Cardiovascular involvement in patients with pseudoexfoliation syndrome. Journal of Cardiovascular Medicine (Hagerstown</w:t>
      </w:r>
      <w:r w:rsidR="000470FD">
        <w:rPr>
          <w:rFonts w:asciiTheme="minorHAnsi" w:eastAsiaTheme="majorEastAsia" w:hAnsiTheme="minorHAnsi" w:cstheme="majorBidi"/>
          <w:color w:val="000000" w:themeColor="text1"/>
        </w:rPr>
        <w:t>). 14(8), 587-92, AUG 2013.</w:t>
      </w:r>
    </w:p>
    <w:p w:rsidR="00F61483" w:rsidRPr="000470FD" w:rsidRDefault="006252D7" w:rsidP="006252D7">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0470FD">
        <w:rPr>
          <w:rFonts w:asciiTheme="minorHAnsi" w:eastAsiaTheme="majorEastAsia" w:hAnsiTheme="minorHAnsi" w:cstheme="majorBidi"/>
          <w:color w:val="000000" w:themeColor="text1"/>
        </w:rPr>
        <w:t xml:space="preserve">Gunduz E, Celebioglu M, Meltem Akay O, Uskudar Teke H, </w:t>
      </w:r>
      <w:r w:rsidRPr="000470FD">
        <w:rPr>
          <w:rFonts w:asciiTheme="minorHAnsi" w:eastAsiaTheme="majorEastAsia" w:hAnsiTheme="minorHAnsi" w:cstheme="majorBidi"/>
          <w:b/>
          <w:color w:val="000000" w:themeColor="text1"/>
          <w:u w:val="single"/>
        </w:rPr>
        <w:t>Sahin Mutlu F</w:t>
      </w:r>
      <w:r w:rsidRPr="000470FD">
        <w:rPr>
          <w:rFonts w:asciiTheme="minorHAnsi" w:eastAsiaTheme="majorEastAsia" w:hAnsiTheme="minorHAnsi" w:cstheme="majorBidi"/>
          <w:color w:val="000000" w:themeColor="text1"/>
        </w:rPr>
        <w:t>, Gulbas Z</w:t>
      </w:r>
      <w:proofErr w:type="gramStart"/>
      <w:r w:rsidRPr="000470FD">
        <w:rPr>
          <w:rFonts w:asciiTheme="minorHAnsi" w:eastAsiaTheme="majorEastAsia" w:hAnsiTheme="minorHAnsi" w:cstheme="majorBidi"/>
          <w:color w:val="000000" w:themeColor="text1"/>
        </w:rPr>
        <w:t>..</w:t>
      </w:r>
      <w:proofErr w:type="gramEnd"/>
      <w:r w:rsidR="00F61483" w:rsidRPr="000470FD">
        <w:rPr>
          <w:rFonts w:asciiTheme="minorHAnsi" w:eastAsiaTheme="majorEastAsia" w:hAnsiTheme="minorHAnsi" w:cstheme="majorBidi"/>
          <w:color w:val="000000" w:themeColor="text1"/>
        </w:rPr>
        <w:t>The role of flow cytometry in the diagnosis of non-Hodgkin's lymphoma, Hodgkin's lymphoma, granulomatous inflammation and reactive lymph node specimens. Journal of Buon. 18(3),  739-745, JUL-SEP 2013.</w:t>
      </w:r>
    </w:p>
    <w:p w:rsidR="008C6DB4" w:rsidRPr="00F305EF" w:rsidRDefault="008C6DB4" w:rsidP="00F305EF">
      <w:pPr>
        <w:pStyle w:val="ListeParagraf"/>
        <w:numPr>
          <w:ilvl w:val="0"/>
          <w:numId w:val="21"/>
        </w:numPr>
        <w:spacing w:before="100" w:beforeAutospacing="1" w:after="240"/>
        <w:rPr>
          <w:rFonts w:asciiTheme="minorHAnsi" w:eastAsiaTheme="majorEastAsia" w:hAnsiTheme="minorHAnsi" w:cstheme="majorBidi"/>
          <w:color w:val="000000" w:themeColor="text1"/>
          <w:lang w:eastAsia="en-US"/>
        </w:rPr>
      </w:pPr>
      <w:r w:rsidRPr="00F305EF">
        <w:rPr>
          <w:rFonts w:asciiTheme="minorHAnsi" w:eastAsiaTheme="majorEastAsia" w:hAnsiTheme="minorHAnsi" w:cstheme="majorBidi"/>
          <w:color w:val="000000" w:themeColor="text1"/>
          <w:lang w:eastAsia="en-US"/>
        </w:rPr>
        <w:t>Soyocak, A</w:t>
      </w:r>
      <w:proofErr w:type="gramStart"/>
      <w:r w:rsidRPr="00F305EF">
        <w:rPr>
          <w:rFonts w:asciiTheme="minorHAnsi" w:eastAsiaTheme="majorEastAsia" w:hAnsiTheme="minorHAnsi" w:cstheme="majorBidi"/>
          <w:color w:val="000000" w:themeColor="text1"/>
          <w:lang w:eastAsia="en-US"/>
        </w:rPr>
        <w:t>.,</w:t>
      </w:r>
      <w:proofErr w:type="gramEnd"/>
      <w:r w:rsidRPr="00F305EF">
        <w:rPr>
          <w:rFonts w:asciiTheme="minorHAnsi" w:eastAsiaTheme="majorEastAsia" w:hAnsiTheme="minorHAnsi" w:cstheme="majorBidi"/>
          <w:color w:val="000000" w:themeColor="text1"/>
          <w:lang w:eastAsia="en-US"/>
        </w:rPr>
        <w:t xml:space="preserve"> Cosan DT., Basaran, A., Gunes, HV.,  Irfan Degirmenci, I., </w:t>
      </w:r>
      <w:r w:rsidRPr="00FC1C3B">
        <w:rPr>
          <w:rFonts w:asciiTheme="minorHAnsi" w:eastAsiaTheme="majorEastAsia" w:hAnsiTheme="minorHAnsi" w:cstheme="majorBidi"/>
          <w:b/>
          <w:color w:val="000000" w:themeColor="text1"/>
          <w:u w:val="single"/>
          <w:lang w:eastAsia="en-US"/>
        </w:rPr>
        <w:t>Mutlu, FS.</w:t>
      </w:r>
      <w:r w:rsidRPr="00F305EF">
        <w:rPr>
          <w:rFonts w:asciiTheme="minorHAnsi" w:eastAsiaTheme="majorEastAsia" w:hAnsiTheme="minorHAnsi" w:cstheme="majorBidi"/>
          <w:color w:val="000000" w:themeColor="text1"/>
          <w:lang w:eastAsia="en-US"/>
        </w:rPr>
        <w:t xml:space="preserve"> Induction of apoptosis in human breast adenocarcinoma MCF-7 cells by tannic acid and resveratrol. African Journal of Biotechnology. 12(12), 1431-1437, MARCH, 2013.</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Colak, E</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w:t>
      </w:r>
      <w:r w:rsidRPr="00FC1C3B">
        <w:rPr>
          <w:rFonts w:asciiTheme="minorHAnsi" w:eastAsiaTheme="majorEastAsia" w:hAnsiTheme="minorHAnsi" w:cstheme="majorBidi"/>
          <w:b/>
          <w:color w:val="000000" w:themeColor="text1"/>
          <w:u w:val="single"/>
        </w:rPr>
        <w:t>Mutlu, F</w:t>
      </w:r>
      <w:r w:rsidRPr="00F305EF">
        <w:rPr>
          <w:rFonts w:asciiTheme="minorHAnsi" w:eastAsiaTheme="majorEastAsia" w:hAnsiTheme="minorHAnsi" w:cstheme="majorBidi"/>
          <w:color w:val="000000" w:themeColor="text1"/>
        </w:rPr>
        <w:t>., Bal, C.,  Oner, S., Ozdamar, K., Gok, B., Cavusoglu, Y. Comparison of Semiparametric, Parametric, and Nonparametric ROC Analysis for Continuous Diagnostic Tests Using a Simulation Study and Acute Coronary Syndrome Data. Computatıonal and Mathematıcal Methods in Medicine, Volume: 2012, Article Number: 698320, 7 pages. DOI: 10.1155/2012/698320</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Berkiten, A</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Sahin, NH., </w:t>
      </w:r>
      <w:r w:rsidRPr="00FC1C3B">
        <w:rPr>
          <w:rFonts w:asciiTheme="minorHAnsi" w:eastAsiaTheme="majorEastAsia" w:hAnsiTheme="minorHAnsi" w:cstheme="majorBidi"/>
          <w:b/>
          <w:color w:val="000000" w:themeColor="text1"/>
          <w:u w:val="single"/>
        </w:rPr>
        <w:t>Sahin, FM</w:t>
      </w:r>
      <w:r w:rsidRPr="00F305EF">
        <w:rPr>
          <w:rFonts w:asciiTheme="minorHAnsi" w:eastAsiaTheme="majorEastAsia" w:hAnsiTheme="minorHAnsi" w:cstheme="majorBidi"/>
          <w:color w:val="000000" w:themeColor="text1"/>
        </w:rPr>
        <w:t xml:space="preserve">., Yaban, ZS., Acar, Z., Bektas, H. Meta Analysis of Studies about Breast Self Examination between 2000-2009 in Turkey. Asian Pacific Journal of Cancer Prevention. 13(7), 3389-97, 2012,DOI: </w:t>
      </w:r>
      <w:proofErr w:type="gramStart"/>
      <w:r w:rsidRPr="00F305EF">
        <w:rPr>
          <w:rFonts w:asciiTheme="minorHAnsi" w:eastAsiaTheme="majorEastAsia" w:hAnsiTheme="minorHAnsi" w:cstheme="majorBidi"/>
          <w:color w:val="000000" w:themeColor="text1"/>
        </w:rPr>
        <w:t>10.7314</w:t>
      </w:r>
      <w:proofErr w:type="gramEnd"/>
      <w:r w:rsidRPr="00F305EF">
        <w:rPr>
          <w:rFonts w:asciiTheme="minorHAnsi" w:eastAsiaTheme="majorEastAsia" w:hAnsiTheme="minorHAnsi" w:cstheme="majorBidi"/>
          <w:color w:val="000000" w:themeColor="text1"/>
        </w:rPr>
        <w:t>/APJCP.2012.13.7.3389</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Bayram, B</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Sayin, E., Erkasap, N., Onlü, H., Ozkurt, M., </w:t>
      </w:r>
      <w:r w:rsidRPr="00FC1C3B">
        <w:rPr>
          <w:rFonts w:asciiTheme="minorHAnsi" w:eastAsiaTheme="majorEastAsia" w:hAnsiTheme="minorHAnsi" w:cstheme="majorBidi"/>
          <w:b/>
          <w:color w:val="000000" w:themeColor="text1"/>
          <w:u w:val="single"/>
        </w:rPr>
        <w:t>Sahin, F</w:t>
      </w:r>
      <w:r w:rsidRPr="00F305EF">
        <w:rPr>
          <w:rFonts w:asciiTheme="minorHAnsi" w:eastAsiaTheme="majorEastAsia" w:hAnsiTheme="minorHAnsi" w:cstheme="majorBidi"/>
          <w:color w:val="000000" w:themeColor="text1"/>
        </w:rPr>
        <w:t xml:space="preserve">., Türkoğlu, Z. Lack of association between plasminogen activator inhibitor type-1 (PAI-1) gene 4G/5G polymorphism and osteoarthritis. Rheumatology International. 15(7-8), 565-567, 2012, DOI: </w:t>
      </w:r>
      <w:proofErr w:type="gramStart"/>
      <w:r w:rsidRPr="00F305EF">
        <w:rPr>
          <w:rFonts w:asciiTheme="minorHAnsi" w:eastAsiaTheme="majorEastAsia" w:hAnsiTheme="minorHAnsi" w:cstheme="majorBidi"/>
          <w:color w:val="000000" w:themeColor="text1"/>
        </w:rPr>
        <w:t>10.1007</w:t>
      </w:r>
      <w:proofErr w:type="gramEnd"/>
      <w:r w:rsidRPr="00F305EF">
        <w:rPr>
          <w:rFonts w:asciiTheme="minorHAnsi" w:eastAsiaTheme="majorEastAsia" w:hAnsiTheme="minorHAnsi" w:cstheme="majorBidi"/>
          <w:color w:val="000000" w:themeColor="text1"/>
        </w:rPr>
        <w:t xml:space="preserve">/s00296-010-1737-2   </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Ozgen, M, Turgut, DC</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Doganer, F., Soyocak, A., Armagan, O., Gunes, HV., Degirmenci, I., Ozkara, GO., Mutlu, FS. Relationship between plasminogen activator inhibitor type-1 (PAI-1) gene polymorphisms and osteoporosis in Turkish women. Clinics. 67(11), 1299-1302, 2012, DOI: </w:t>
      </w:r>
      <w:proofErr w:type="gramStart"/>
      <w:r w:rsidRPr="00F305EF">
        <w:rPr>
          <w:rFonts w:asciiTheme="minorHAnsi" w:eastAsiaTheme="majorEastAsia" w:hAnsiTheme="minorHAnsi" w:cstheme="majorBidi"/>
          <w:color w:val="000000" w:themeColor="text1"/>
        </w:rPr>
        <w:t>10.6061</w:t>
      </w:r>
      <w:proofErr w:type="gramEnd"/>
      <w:r w:rsidRPr="00F305EF">
        <w:rPr>
          <w:rFonts w:asciiTheme="minorHAnsi" w:eastAsiaTheme="majorEastAsia" w:hAnsiTheme="minorHAnsi" w:cstheme="majorBidi"/>
          <w:color w:val="000000" w:themeColor="text1"/>
        </w:rPr>
        <w:t>/clinics/2012(11)13</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Bayram, B</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Kiliçci, C., Önlü, H., Özkurt, M., Erkasap, N., Yildirim, E., Şahin F. Association of angiotensin converting enzyme (ACE) gene I/D polymorphism and </w:t>
      </w:r>
      <w:r w:rsidRPr="00F305EF">
        <w:rPr>
          <w:rFonts w:asciiTheme="minorHAnsi" w:eastAsiaTheme="majorEastAsia" w:hAnsiTheme="minorHAnsi" w:cstheme="majorBidi"/>
          <w:color w:val="000000" w:themeColor="text1"/>
        </w:rPr>
        <w:lastRenderedPageBreak/>
        <w:t xml:space="preserve">polycystic ovary syndrome (PCOS).  Gene. 2, 86-88, 2011. DOI: </w:t>
      </w:r>
      <w:proofErr w:type="gramStart"/>
      <w:r w:rsidRPr="00F305EF">
        <w:rPr>
          <w:rFonts w:asciiTheme="minorHAnsi" w:eastAsiaTheme="majorEastAsia" w:hAnsiTheme="minorHAnsi" w:cstheme="majorBidi"/>
          <w:color w:val="000000" w:themeColor="text1"/>
        </w:rPr>
        <w:t>10.1016</w:t>
      </w:r>
      <w:proofErr w:type="gramEnd"/>
      <w:r w:rsidRPr="00F305EF">
        <w:rPr>
          <w:rFonts w:asciiTheme="minorHAnsi" w:eastAsiaTheme="majorEastAsia" w:hAnsiTheme="minorHAnsi" w:cstheme="majorBidi"/>
          <w:color w:val="000000" w:themeColor="text1"/>
        </w:rPr>
        <w:t xml:space="preserve">/j.gene.2011.08.012   </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Bayram, B</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Sayın, BE., Türkoğlu, Z., Sofuoğlu, Ş., Şahin, FM. An Investigation Into the Relationship Between Taq1 and Apa1 Polymorphisms of the Vitamin D Receptor Gene and the Development of Osteoarthritis. Turkish Journal of Rheumatology. 26(4), 303-307, 2011. DOI: </w:t>
      </w:r>
      <w:proofErr w:type="gramStart"/>
      <w:r w:rsidRPr="00F305EF">
        <w:rPr>
          <w:rFonts w:asciiTheme="minorHAnsi" w:eastAsiaTheme="majorEastAsia" w:hAnsiTheme="minorHAnsi" w:cstheme="majorBidi"/>
          <w:color w:val="000000" w:themeColor="text1"/>
        </w:rPr>
        <w:t>10.5606</w:t>
      </w:r>
      <w:proofErr w:type="gramEnd"/>
      <w:r w:rsidRPr="00F305EF">
        <w:rPr>
          <w:rFonts w:asciiTheme="minorHAnsi" w:eastAsiaTheme="majorEastAsia" w:hAnsiTheme="minorHAnsi" w:cstheme="majorBidi"/>
          <w:color w:val="000000" w:themeColor="text1"/>
        </w:rPr>
        <w:t xml:space="preserve">/tjr.2011.048   </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Cetin, C</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Bayram, B., Ozkurt, M., Onlu, H., Erkasap, N., Mutlu, F. Plasminogen Activator Inhibitor Type-1 Gene 4G/5G Polymorphism and Polycystic Ovary Syndrome. Genetic Testing and Molecular Biomarkers, 4(7-8), 656-567, 2011. DOI: </w:t>
      </w:r>
      <w:proofErr w:type="gramStart"/>
      <w:r w:rsidRPr="00F305EF">
        <w:rPr>
          <w:rFonts w:asciiTheme="minorHAnsi" w:eastAsiaTheme="majorEastAsia" w:hAnsiTheme="minorHAnsi" w:cstheme="majorBidi"/>
          <w:color w:val="000000" w:themeColor="text1"/>
        </w:rPr>
        <w:t>10.1089</w:t>
      </w:r>
      <w:proofErr w:type="gramEnd"/>
      <w:r w:rsidRPr="00F305EF">
        <w:rPr>
          <w:rFonts w:asciiTheme="minorHAnsi" w:eastAsiaTheme="majorEastAsia" w:hAnsiTheme="minorHAnsi" w:cstheme="majorBidi"/>
          <w:color w:val="000000" w:themeColor="text1"/>
        </w:rPr>
        <w:t xml:space="preserve">/gtmb.2010.0251   </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Turgut, CD</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Soyocak, A., Basaran, A., Degirmenci, I., Gunes, HV., Mutlu, FS. Effects of various agents on DNA fragmentation and telomerase enzyme activities in adenocarcinoma cell lines. Molecular Bıology Reports. 38(4), 2463-9, 2011. DOI: </w:t>
      </w:r>
      <w:proofErr w:type="gramStart"/>
      <w:r w:rsidRPr="00F305EF">
        <w:rPr>
          <w:rFonts w:asciiTheme="minorHAnsi" w:eastAsiaTheme="majorEastAsia" w:hAnsiTheme="minorHAnsi" w:cstheme="majorBidi"/>
          <w:color w:val="000000" w:themeColor="text1"/>
        </w:rPr>
        <w:t>10.1007</w:t>
      </w:r>
      <w:proofErr w:type="gramEnd"/>
      <w:r w:rsidRPr="00F305EF">
        <w:rPr>
          <w:rFonts w:asciiTheme="minorHAnsi" w:eastAsiaTheme="majorEastAsia" w:hAnsiTheme="minorHAnsi" w:cstheme="majorBidi"/>
          <w:color w:val="000000" w:themeColor="text1"/>
        </w:rPr>
        <w:t xml:space="preserve">/s11033-010-0382-x </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Bilge, NSY</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Dundar, E., Mutlu, FS., Gulbas, Z. Erythropoietin Improves the Healing of Skin Necrosis Resulting From Doxorubicin Extravasation in a Rat Model. Current Therapeutic Research. 72(4),  August 2011. DOI: </w:t>
      </w:r>
      <w:proofErr w:type="gramStart"/>
      <w:r w:rsidRPr="00F305EF">
        <w:rPr>
          <w:rFonts w:asciiTheme="minorHAnsi" w:eastAsiaTheme="majorEastAsia" w:hAnsiTheme="minorHAnsi" w:cstheme="majorBidi"/>
          <w:color w:val="000000" w:themeColor="text1"/>
        </w:rPr>
        <w:t>10.1016</w:t>
      </w:r>
      <w:proofErr w:type="gramEnd"/>
      <w:r w:rsidRPr="00F305EF">
        <w:rPr>
          <w:rFonts w:asciiTheme="minorHAnsi" w:eastAsiaTheme="majorEastAsia" w:hAnsiTheme="minorHAnsi" w:cstheme="majorBidi"/>
          <w:color w:val="000000" w:themeColor="text1"/>
        </w:rPr>
        <w:t xml:space="preserve">/j.curtheres.2011.07.001   </w:t>
      </w:r>
      <w:r w:rsidRPr="00F305EF">
        <w:rPr>
          <w:rFonts w:asciiTheme="minorHAnsi" w:eastAsiaTheme="majorEastAsia" w:hAnsiTheme="minorHAnsi" w:cstheme="majorBidi"/>
          <w:color w:val="000000" w:themeColor="text1"/>
        </w:rPr>
        <w:cr/>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Kurt, H</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Dikmen, M., Basaran, A., Yenilmez, C., Ozdemir, F., Degirmenci, İ., Gunes, HV., Kucuk, MU., Mutlu, F. Dopamine D2 receptor gene -141C Insertion/Deletion polymorphism in Turkish schizophrenic patients. Molecular Biology Reports. 38(2), 1407-11, 2011. DOI: </w:t>
      </w:r>
      <w:proofErr w:type="gramStart"/>
      <w:r w:rsidRPr="00F305EF">
        <w:rPr>
          <w:rFonts w:asciiTheme="minorHAnsi" w:eastAsiaTheme="majorEastAsia" w:hAnsiTheme="minorHAnsi" w:cstheme="majorBidi"/>
          <w:color w:val="000000" w:themeColor="text1"/>
        </w:rPr>
        <w:t>10.1007</w:t>
      </w:r>
      <w:proofErr w:type="gramEnd"/>
      <w:r w:rsidRPr="00F305EF">
        <w:rPr>
          <w:rFonts w:asciiTheme="minorHAnsi" w:eastAsiaTheme="majorEastAsia" w:hAnsiTheme="minorHAnsi" w:cstheme="majorBidi"/>
          <w:color w:val="000000" w:themeColor="text1"/>
        </w:rPr>
        <w:t xml:space="preserve">/s11033-010-0244-6   </w:t>
      </w:r>
    </w:p>
    <w:p w:rsid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Kosgeroglu, N</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Ayranci, U., Mutlu, F., Sayiner, D., Ozerdogan, N. Frequency of vaccination and exposure to needle-stick sharp injuries among a group of nurses in Turkey: A Meta regression analysis. Pakistan Journal of Medical Sciences. 26(3), 515-519, 2010. </w:t>
      </w:r>
    </w:p>
    <w:p w:rsid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Kebapci, M</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Akca, AK., Yalcin, OT., Ozalp, SS., Calisir, C., Mutlu, F. Prediction of suboptimal cytoreduction of epithelial ovarian carcinoma by preoperative computed tomography. European Journal of Gynaecologıcal Oncology. 31(1), 44-49, 2010. </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Bayramoglu, A</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Gunes, HV., Metintas, M., Degirmenci, I., Mutlu, F., Alatas, F. The Association of MMP-9 Enzyme Activity, MMP-9 C1562T Polymorphism, and MMP-2 and -9 and TIMP-1, -2, -3, and -4 Gene Expression in Lung Cancer. Genetıc Testıng and Molecular Bıomarkers. 13(5), 671-678, 2009. DOI: </w:t>
      </w:r>
      <w:proofErr w:type="gramStart"/>
      <w:r w:rsidRPr="00F305EF">
        <w:rPr>
          <w:rFonts w:asciiTheme="minorHAnsi" w:eastAsiaTheme="majorEastAsia" w:hAnsiTheme="minorHAnsi" w:cstheme="majorBidi"/>
          <w:color w:val="000000" w:themeColor="text1"/>
        </w:rPr>
        <w:t>10.1089</w:t>
      </w:r>
      <w:proofErr w:type="gramEnd"/>
      <w:r w:rsidRPr="00F305EF">
        <w:rPr>
          <w:rFonts w:asciiTheme="minorHAnsi" w:eastAsiaTheme="majorEastAsia" w:hAnsiTheme="minorHAnsi" w:cstheme="majorBidi"/>
          <w:color w:val="000000" w:themeColor="text1"/>
        </w:rPr>
        <w:t xml:space="preserve">/gtmb.2009.0053   </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Akay, OM</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Ustuner, Z., Canturk, Z., Mutlu FS., Gulbas, Z. Laboratory investigation of hypercoagulability in cancer patients using rotation thrombelastography. Medıcal Oncology. 26(3), 358-364, 2009. DOI: </w:t>
      </w:r>
      <w:proofErr w:type="gramStart"/>
      <w:r w:rsidRPr="00F305EF">
        <w:rPr>
          <w:rFonts w:asciiTheme="minorHAnsi" w:eastAsiaTheme="majorEastAsia" w:hAnsiTheme="minorHAnsi" w:cstheme="majorBidi"/>
          <w:color w:val="000000" w:themeColor="text1"/>
        </w:rPr>
        <w:t>10.1007</w:t>
      </w:r>
      <w:proofErr w:type="gramEnd"/>
      <w:r w:rsidRPr="00F305EF">
        <w:rPr>
          <w:rFonts w:asciiTheme="minorHAnsi" w:eastAsiaTheme="majorEastAsia" w:hAnsiTheme="minorHAnsi" w:cstheme="majorBidi"/>
          <w:color w:val="000000" w:themeColor="text1"/>
        </w:rPr>
        <w:t xml:space="preserve">/s12032-008-9129-0   </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Vural, M</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Cosan, TE., Ozbek, Z., Cosan, D., Sahin, F., Burukoglu, D. Digoxin may provide protection against vasospasm in subarachnoid haemorrhage. Acta Neurochirurgica.  51(9), 1135-41, 2009. DOI: </w:t>
      </w:r>
      <w:proofErr w:type="gramStart"/>
      <w:r w:rsidRPr="00F305EF">
        <w:rPr>
          <w:rFonts w:asciiTheme="minorHAnsi" w:eastAsiaTheme="majorEastAsia" w:hAnsiTheme="minorHAnsi" w:cstheme="majorBidi"/>
          <w:color w:val="000000" w:themeColor="text1"/>
        </w:rPr>
        <w:t>10.1007</w:t>
      </w:r>
      <w:proofErr w:type="gramEnd"/>
      <w:r w:rsidRPr="00F305EF">
        <w:rPr>
          <w:rFonts w:asciiTheme="minorHAnsi" w:eastAsiaTheme="majorEastAsia" w:hAnsiTheme="minorHAnsi" w:cstheme="majorBidi"/>
          <w:color w:val="000000" w:themeColor="text1"/>
        </w:rPr>
        <w:t xml:space="preserve">/s00701-009-0391-5   </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lastRenderedPageBreak/>
        <w:t>Hassa, H</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Tanir, HM., Tekin, B., Artan, S., Dundar, E., Kirilmaz, SD., Mutlu, FS. Apoptosis patterns in eutopic and ectopic endometrium, adhesions and normal-looking peritoneum from women with or without endometriosis. Archives of Gynecology and Obstetrics. 280(2), 195-199, 2009. DOI: </w:t>
      </w:r>
      <w:proofErr w:type="gramStart"/>
      <w:r w:rsidRPr="00F305EF">
        <w:rPr>
          <w:rFonts w:asciiTheme="minorHAnsi" w:eastAsiaTheme="majorEastAsia" w:hAnsiTheme="minorHAnsi" w:cstheme="majorBidi"/>
          <w:color w:val="000000" w:themeColor="text1"/>
        </w:rPr>
        <w:t>10.1007</w:t>
      </w:r>
      <w:proofErr w:type="gramEnd"/>
      <w:r w:rsidRPr="00F305EF">
        <w:rPr>
          <w:rFonts w:asciiTheme="minorHAnsi" w:eastAsiaTheme="majorEastAsia" w:hAnsiTheme="minorHAnsi" w:cstheme="majorBidi"/>
          <w:color w:val="000000" w:themeColor="text1"/>
        </w:rPr>
        <w:t xml:space="preserve">/s00404-008-0895-x </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Hassa, H</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Tanir, HM., Tekin, B., Kirilmaz, SD., Mutlu, FS. Cytokine and immune cell levels in peritoneal fluid and peripheral blood of women with early- and late-staged endometriosis. Archives of Gynecology and Obstetrics. 279(6), 891-895, 2009. DOI: </w:t>
      </w:r>
      <w:proofErr w:type="gramStart"/>
      <w:r w:rsidRPr="00F305EF">
        <w:rPr>
          <w:rFonts w:asciiTheme="minorHAnsi" w:eastAsiaTheme="majorEastAsia" w:hAnsiTheme="minorHAnsi" w:cstheme="majorBidi"/>
          <w:color w:val="000000" w:themeColor="text1"/>
        </w:rPr>
        <w:t>10.1007</w:t>
      </w:r>
      <w:proofErr w:type="gramEnd"/>
      <w:r w:rsidRPr="00F305EF">
        <w:rPr>
          <w:rFonts w:asciiTheme="minorHAnsi" w:eastAsiaTheme="majorEastAsia" w:hAnsiTheme="minorHAnsi" w:cstheme="majorBidi"/>
          <w:color w:val="000000" w:themeColor="text1"/>
        </w:rPr>
        <w:t xml:space="preserve">/s00404-008-0844-8 </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Akay, OM</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Yasar, NS., Teke, HO., Mutlu, FS., Gulbas Z, Retrospective Analysis of 111 Cases with Chronic Myeloproliferative Disorders: Clinical Features and Survival. Turkiye Klinikleri Tıp Bilimleri Dergisi. 29(1), 162-168, 2009. </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Calisir, C</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Yavas, US., Ozkan, IR., Alatas, F., Cevik, A., Ergun, N., Sahin, F. Performance of The Wells and Revised Geneva Scores for Predicting Pulmonary Embolism. European Journal of Emergency Medicine. 16(1), 49-52, 2009. DOI: </w:t>
      </w:r>
      <w:proofErr w:type="gramStart"/>
      <w:r w:rsidRPr="00F305EF">
        <w:rPr>
          <w:rFonts w:asciiTheme="minorHAnsi" w:eastAsiaTheme="majorEastAsia" w:hAnsiTheme="minorHAnsi" w:cstheme="majorBidi"/>
          <w:color w:val="000000" w:themeColor="text1"/>
        </w:rPr>
        <w:t>10.1097</w:t>
      </w:r>
      <w:proofErr w:type="gramEnd"/>
      <w:r w:rsidRPr="00F305EF">
        <w:rPr>
          <w:rFonts w:asciiTheme="minorHAnsi" w:eastAsiaTheme="majorEastAsia" w:hAnsiTheme="minorHAnsi" w:cstheme="majorBidi"/>
          <w:color w:val="000000" w:themeColor="text1"/>
        </w:rPr>
        <w:t xml:space="preserve">/MEJ.0b013e328304ae6d </w:t>
      </w:r>
    </w:p>
    <w:p w:rsidR="00F61483" w:rsidRPr="00F305EF" w:rsidRDefault="00F61483" w:rsidP="00F305EF">
      <w:pPr>
        <w:numPr>
          <w:ilvl w:val="0"/>
          <w:numId w:val="21"/>
        </w:numPr>
        <w:tabs>
          <w:tab w:val="left" w:pos="900"/>
        </w:tabs>
        <w:spacing w:before="100" w:beforeAutospacing="1" w:after="240"/>
        <w:jc w:val="both"/>
        <w:rPr>
          <w:rFonts w:asciiTheme="minorHAnsi" w:eastAsiaTheme="majorEastAsia" w:hAnsiTheme="minorHAnsi" w:cstheme="majorBidi"/>
          <w:color w:val="000000" w:themeColor="text1"/>
        </w:rPr>
      </w:pPr>
      <w:r w:rsidRPr="00F305EF">
        <w:rPr>
          <w:rFonts w:asciiTheme="minorHAnsi" w:eastAsiaTheme="majorEastAsia" w:hAnsiTheme="minorHAnsi" w:cstheme="majorBidi"/>
          <w:color w:val="000000" w:themeColor="text1"/>
        </w:rPr>
        <w:t>Durak, B, Akay, OM</w:t>
      </w:r>
      <w:proofErr w:type="gramStart"/>
      <w:r w:rsidRPr="00F305EF">
        <w:rPr>
          <w:rFonts w:asciiTheme="minorHAnsi" w:eastAsiaTheme="majorEastAsia" w:hAnsiTheme="minorHAnsi" w:cstheme="majorBidi"/>
          <w:color w:val="000000" w:themeColor="text1"/>
        </w:rPr>
        <w:t>.,</w:t>
      </w:r>
      <w:proofErr w:type="gramEnd"/>
      <w:r w:rsidRPr="00F305EF">
        <w:rPr>
          <w:rFonts w:asciiTheme="minorHAnsi" w:eastAsiaTheme="majorEastAsia" w:hAnsiTheme="minorHAnsi" w:cstheme="majorBidi"/>
          <w:color w:val="000000" w:themeColor="text1"/>
        </w:rPr>
        <w:t xml:space="preserve"> Aslan, V., Ozdemir, M., Sahin, F., Artan, S., Gulbas, Z. Prognostic impact of chromosome alterations detected by FISH in Turkish patients with B-cell chronic lymphocytic leukemia. Cancer Genetıcs and Cytogenetıcs. 188(2), 65-69, 2009. DOI: </w:t>
      </w:r>
      <w:proofErr w:type="gramStart"/>
      <w:r w:rsidRPr="00F305EF">
        <w:rPr>
          <w:rFonts w:asciiTheme="minorHAnsi" w:eastAsiaTheme="majorEastAsia" w:hAnsiTheme="minorHAnsi" w:cstheme="majorBidi"/>
          <w:color w:val="000000" w:themeColor="text1"/>
        </w:rPr>
        <w:t>10.1016</w:t>
      </w:r>
      <w:proofErr w:type="gramEnd"/>
      <w:r w:rsidRPr="00F305EF">
        <w:rPr>
          <w:rFonts w:asciiTheme="minorHAnsi" w:eastAsiaTheme="majorEastAsia" w:hAnsiTheme="minorHAnsi" w:cstheme="majorBidi"/>
          <w:color w:val="000000" w:themeColor="text1"/>
        </w:rPr>
        <w:t xml:space="preserve">/j.cancergencyto.2008.08.019 </w:t>
      </w:r>
    </w:p>
    <w:p w:rsidR="00A72688" w:rsidRPr="00F305EF" w:rsidRDefault="00A72688" w:rsidP="00F305EF">
      <w:pPr>
        <w:numPr>
          <w:ilvl w:val="0"/>
          <w:numId w:val="21"/>
        </w:numPr>
        <w:tabs>
          <w:tab w:val="left" w:pos="900"/>
        </w:tabs>
        <w:spacing w:before="100" w:beforeAutospacing="1" w:after="240"/>
        <w:jc w:val="both"/>
        <w:rPr>
          <w:rFonts w:asciiTheme="minorHAnsi" w:hAnsiTheme="minorHAnsi"/>
          <w:b/>
          <w:color w:val="000000"/>
        </w:rPr>
      </w:pPr>
      <w:r w:rsidRPr="00F305EF">
        <w:rPr>
          <w:rFonts w:asciiTheme="minorHAnsi" w:hAnsiTheme="minorHAnsi"/>
          <w:color w:val="000000"/>
        </w:rPr>
        <w:t>Akay, O. M</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w:t>
      </w:r>
      <w:r w:rsidRPr="00F305EF">
        <w:rPr>
          <w:rFonts w:asciiTheme="minorHAnsi" w:hAnsiTheme="minorHAnsi"/>
          <w:b/>
          <w:color w:val="000000"/>
        </w:rPr>
        <w:t>F. Mutlu</w:t>
      </w:r>
      <w:r w:rsidRPr="00F305EF">
        <w:rPr>
          <w:rFonts w:asciiTheme="minorHAnsi" w:hAnsiTheme="minorHAnsi"/>
          <w:color w:val="000000"/>
        </w:rPr>
        <w:t xml:space="preserve"> ve Z. Gulbas, “Platelet Dysfunction and Other Hemostatic Disorders in Women with Menorrhagia: The Utility of Whole Blood Lumi-Aggregometer,” </w:t>
      </w:r>
      <w:r w:rsidRPr="00F305EF">
        <w:rPr>
          <w:rFonts w:asciiTheme="minorHAnsi" w:hAnsiTheme="minorHAnsi"/>
          <w:i/>
          <w:color w:val="000000"/>
        </w:rPr>
        <w:t xml:space="preserve">Internal and Emergency Medicine </w:t>
      </w:r>
      <w:r w:rsidRPr="00F305EF">
        <w:rPr>
          <w:rFonts w:asciiTheme="minorHAnsi" w:hAnsiTheme="minorHAnsi"/>
          <w:b/>
          <w:i/>
          <w:color w:val="000000"/>
        </w:rPr>
        <w:t>3</w:t>
      </w:r>
      <w:r w:rsidRPr="00F305EF">
        <w:rPr>
          <w:rFonts w:asciiTheme="minorHAnsi" w:hAnsiTheme="minorHAnsi"/>
          <w:i/>
          <w:color w:val="000000"/>
        </w:rPr>
        <w:t>, 191-193, (2008).</w:t>
      </w:r>
    </w:p>
    <w:p w:rsidR="00A72688" w:rsidRPr="00F305EF" w:rsidRDefault="00A72688" w:rsidP="00F305EF">
      <w:pPr>
        <w:numPr>
          <w:ilvl w:val="0"/>
          <w:numId w:val="21"/>
        </w:numPr>
        <w:tabs>
          <w:tab w:val="left" w:pos="900"/>
        </w:tabs>
        <w:spacing w:before="100" w:beforeAutospacing="1" w:after="240"/>
        <w:jc w:val="both"/>
        <w:rPr>
          <w:rFonts w:asciiTheme="minorHAnsi" w:hAnsiTheme="minorHAnsi"/>
          <w:b/>
          <w:color w:val="000000"/>
        </w:rPr>
      </w:pPr>
      <w:r w:rsidRPr="00F305EF">
        <w:rPr>
          <w:rFonts w:asciiTheme="minorHAnsi" w:hAnsiTheme="minorHAnsi"/>
          <w:color w:val="000000"/>
        </w:rPr>
        <w:t>Turgut, M</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I. Unal, A. Berber, T. A. Demir ve </w:t>
      </w:r>
      <w:r w:rsidRPr="00F305EF">
        <w:rPr>
          <w:rFonts w:asciiTheme="minorHAnsi" w:hAnsiTheme="minorHAnsi"/>
          <w:b/>
          <w:color w:val="000000"/>
        </w:rPr>
        <w:t>F. Mutlu</w:t>
      </w:r>
      <w:r w:rsidRPr="00F305EF">
        <w:rPr>
          <w:rFonts w:asciiTheme="minorHAnsi" w:hAnsiTheme="minorHAnsi"/>
          <w:color w:val="000000"/>
        </w:rPr>
        <w:t xml:space="preserve">, “The Concentration of Zn, Mg and Mn in Calcium Oxalate Monohydrate Stones Appears to Interfere with Their Fragility in ESWL Therapy,” </w:t>
      </w:r>
      <w:r w:rsidRPr="00F305EF">
        <w:rPr>
          <w:rFonts w:asciiTheme="minorHAnsi" w:hAnsiTheme="minorHAnsi"/>
          <w:i/>
          <w:color w:val="000000"/>
        </w:rPr>
        <w:t>Urol. Res</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w:t>
      </w:r>
      <w:r w:rsidRPr="00F305EF">
        <w:rPr>
          <w:rFonts w:asciiTheme="minorHAnsi" w:hAnsiTheme="minorHAnsi"/>
          <w:b/>
          <w:color w:val="000000"/>
        </w:rPr>
        <w:t>36(1)</w:t>
      </w:r>
      <w:r w:rsidRPr="00F305EF">
        <w:rPr>
          <w:rFonts w:asciiTheme="minorHAnsi" w:hAnsiTheme="minorHAnsi"/>
          <w:color w:val="000000"/>
        </w:rPr>
        <w:t>, 31-8, (2008).</w:t>
      </w:r>
      <w:r w:rsidRPr="00F305EF">
        <w:rPr>
          <w:rFonts w:asciiTheme="minorHAnsi" w:hAnsiTheme="minorHAnsi"/>
          <w:b/>
          <w:color w:val="000000"/>
        </w:rPr>
        <w:t xml:space="preserve"> </w:t>
      </w:r>
    </w:p>
    <w:p w:rsidR="00A72688" w:rsidRPr="00F305EF" w:rsidRDefault="00461200" w:rsidP="00F305EF">
      <w:pPr>
        <w:numPr>
          <w:ilvl w:val="0"/>
          <w:numId w:val="21"/>
        </w:numPr>
        <w:tabs>
          <w:tab w:val="left" w:pos="900"/>
        </w:tabs>
        <w:spacing w:before="100" w:beforeAutospacing="1" w:after="240"/>
        <w:jc w:val="both"/>
        <w:rPr>
          <w:rFonts w:asciiTheme="minorHAnsi" w:hAnsiTheme="minorHAnsi"/>
          <w:b/>
          <w:color w:val="000000"/>
        </w:rPr>
      </w:pPr>
      <w:hyperlink r:id="rId6" w:history="1">
        <w:r w:rsidR="00A72688" w:rsidRPr="00F305EF">
          <w:rPr>
            <w:rStyle w:val="hithilite"/>
            <w:rFonts w:asciiTheme="minorHAnsi" w:hAnsiTheme="minorHAnsi"/>
            <w:b/>
            <w:color w:val="000000"/>
          </w:rPr>
          <w:t>Mutlu FS</w:t>
        </w:r>
      </w:hyperlink>
      <w:r w:rsidR="00A72688" w:rsidRPr="00F305EF">
        <w:rPr>
          <w:rFonts w:asciiTheme="minorHAnsi" w:hAnsiTheme="minorHAnsi"/>
          <w:color w:val="000000"/>
        </w:rPr>
        <w:t xml:space="preserve">, U </w:t>
      </w:r>
      <w:hyperlink r:id="rId7" w:history="1">
        <w:r w:rsidR="00A72688" w:rsidRPr="00F305EF">
          <w:rPr>
            <w:rStyle w:val="Kpr"/>
            <w:rFonts w:asciiTheme="minorHAnsi" w:hAnsiTheme="minorHAnsi"/>
            <w:color w:val="000000"/>
            <w:u w:val="none"/>
          </w:rPr>
          <w:t>Ayranci,</w:t>
        </w:r>
      </w:hyperlink>
      <w:r w:rsidR="00A72688" w:rsidRPr="00F305EF">
        <w:rPr>
          <w:rFonts w:asciiTheme="minorHAnsi" w:hAnsiTheme="minorHAnsi"/>
          <w:color w:val="000000"/>
        </w:rPr>
        <w:t xml:space="preserve"> K </w:t>
      </w:r>
      <w:hyperlink r:id="rId8" w:history="1">
        <w:r w:rsidR="00A72688" w:rsidRPr="00F305EF">
          <w:rPr>
            <w:rStyle w:val="Kpr"/>
            <w:rFonts w:asciiTheme="minorHAnsi" w:hAnsiTheme="minorHAnsi"/>
            <w:color w:val="000000"/>
            <w:u w:val="none"/>
          </w:rPr>
          <w:t>Ozdamar ve</w:t>
        </w:r>
      </w:hyperlink>
      <w:r w:rsidR="00A72688" w:rsidRPr="00F305EF">
        <w:rPr>
          <w:rFonts w:asciiTheme="minorHAnsi" w:hAnsiTheme="minorHAnsi"/>
          <w:color w:val="000000"/>
        </w:rPr>
        <w:t xml:space="preserve"> S </w:t>
      </w:r>
      <w:hyperlink r:id="rId9" w:history="1">
        <w:r w:rsidR="00A72688" w:rsidRPr="00F305EF">
          <w:rPr>
            <w:rStyle w:val="Kpr"/>
            <w:rFonts w:asciiTheme="minorHAnsi" w:hAnsiTheme="minorHAnsi"/>
            <w:color w:val="000000"/>
            <w:u w:val="none"/>
          </w:rPr>
          <w:t>Yazici</w:t>
        </w:r>
      </w:hyperlink>
      <w:r w:rsidR="00A72688" w:rsidRPr="00F305EF">
        <w:rPr>
          <w:rFonts w:asciiTheme="minorHAnsi" w:hAnsiTheme="minorHAnsi"/>
          <w:color w:val="000000"/>
        </w:rPr>
        <w:t xml:space="preserve">, “Effects of Maternal Cigarette Smoking on Infant Anthropometric Measurements,” Iranıan Journal of Publıc Health, </w:t>
      </w:r>
      <w:r w:rsidR="00A72688" w:rsidRPr="00F305EF">
        <w:rPr>
          <w:rFonts w:asciiTheme="minorHAnsi" w:hAnsiTheme="minorHAnsi"/>
          <w:b/>
          <w:i/>
          <w:color w:val="000000"/>
        </w:rPr>
        <w:t>37(4)</w:t>
      </w:r>
      <w:r w:rsidR="00A72688" w:rsidRPr="00F305EF">
        <w:rPr>
          <w:rFonts w:asciiTheme="minorHAnsi" w:hAnsiTheme="minorHAnsi"/>
          <w:color w:val="000000"/>
        </w:rPr>
        <w:t>, 65-75, 2008.</w:t>
      </w:r>
    </w:p>
    <w:p w:rsidR="00A72688" w:rsidRPr="00F305EF" w:rsidRDefault="00A72688" w:rsidP="00F305EF">
      <w:pPr>
        <w:numPr>
          <w:ilvl w:val="0"/>
          <w:numId w:val="21"/>
        </w:numPr>
        <w:tabs>
          <w:tab w:val="left" w:pos="900"/>
        </w:tabs>
        <w:spacing w:before="100" w:beforeAutospacing="1" w:after="240"/>
        <w:jc w:val="both"/>
        <w:rPr>
          <w:rFonts w:asciiTheme="minorHAnsi" w:hAnsiTheme="minorHAnsi"/>
          <w:color w:val="000000"/>
        </w:rPr>
      </w:pPr>
      <w:r w:rsidRPr="00F305EF">
        <w:rPr>
          <w:rFonts w:asciiTheme="minorHAnsi" w:hAnsiTheme="minorHAnsi"/>
          <w:color w:val="000000"/>
        </w:rPr>
        <w:t>Akay, O. M</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E. Akin, </w:t>
      </w:r>
      <w:r w:rsidRPr="00F305EF">
        <w:rPr>
          <w:rFonts w:asciiTheme="minorHAnsi" w:hAnsiTheme="minorHAnsi"/>
          <w:b/>
          <w:color w:val="000000"/>
        </w:rPr>
        <w:t>F. Mutlu</w:t>
      </w:r>
      <w:r w:rsidRPr="00F305EF">
        <w:rPr>
          <w:rFonts w:asciiTheme="minorHAnsi" w:hAnsiTheme="minorHAnsi"/>
          <w:color w:val="000000"/>
        </w:rPr>
        <w:t xml:space="preserve"> ve Z. Gulbas, “The Effects of Plateletpheresis on Donor Platelet Function and Coagulation,” </w:t>
      </w:r>
      <w:r w:rsidRPr="00F305EF">
        <w:rPr>
          <w:rFonts w:asciiTheme="minorHAnsi" w:hAnsiTheme="minorHAnsi"/>
          <w:i/>
          <w:color w:val="000000"/>
        </w:rPr>
        <w:t>Transfus. Apher. Sci</w:t>
      </w:r>
      <w:proofErr w:type="gramStart"/>
      <w:r w:rsidRPr="00F305EF">
        <w:rPr>
          <w:rFonts w:asciiTheme="minorHAnsi" w:hAnsiTheme="minorHAnsi"/>
          <w:i/>
          <w:color w:val="000000"/>
        </w:rPr>
        <w:t>.,</w:t>
      </w:r>
      <w:proofErr w:type="gramEnd"/>
      <w:r w:rsidRPr="00F305EF">
        <w:rPr>
          <w:rFonts w:asciiTheme="minorHAnsi" w:hAnsiTheme="minorHAnsi"/>
          <w:i/>
          <w:color w:val="000000"/>
        </w:rPr>
        <w:t xml:space="preserve"> </w:t>
      </w:r>
      <w:r w:rsidRPr="00F305EF">
        <w:rPr>
          <w:rFonts w:asciiTheme="minorHAnsi" w:hAnsiTheme="minorHAnsi"/>
          <w:b/>
          <w:i/>
          <w:color w:val="000000"/>
        </w:rPr>
        <w:t>37</w:t>
      </w:r>
      <w:r w:rsidRPr="00F305EF">
        <w:rPr>
          <w:rFonts w:asciiTheme="minorHAnsi" w:hAnsiTheme="minorHAnsi"/>
          <w:b/>
          <w:color w:val="000000"/>
        </w:rPr>
        <w:t>(2)</w:t>
      </w:r>
      <w:r w:rsidRPr="00F305EF">
        <w:rPr>
          <w:rFonts w:asciiTheme="minorHAnsi" w:hAnsiTheme="minorHAnsi"/>
          <w:color w:val="000000"/>
        </w:rPr>
        <w:t>, 113-114 (2007).</w:t>
      </w:r>
    </w:p>
    <w:p w:rsidR="00A72688" w:rsidRPr="00F305EF" w:rsidRDefault="00A72688" w:rsidP="00F305EF">
      <w:pPr>
        <w:numPr>
          <w:ilvl w:val="0"/>
          <w:numId w:val="21"/>
        </w:numPr>
        <w:tabs>
          <w:tab w:val="left" w:pos="900"/>
        </w:tabs>
        <w:spacing w:before="100" w:beforeAutospacing="1" w:after="240"/>
        <w:jc w:val="both"/>
        <w:rPr>
          <w:rFonts w:asciiTheme="minorHAnsi" w:hAnsiTheme="minorHAnsi"/>
          <w:color w:val="000000"/>
        </w:rPr>
      </w:pPr>
      <w:r w:rsidRPr="00F305EF">
        <w:rPr>
          <w:rFonts w:asciiTheme="minorHAnsi" w:hAnsiTheme="minorHAnsi"/>
          <w:color w:val="000000"/>
        </w:rPr>
        <w:t>Akay, O. M</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E. Akin, </w:t>
      </w:r>
      <w:r w:rsidRPr="00F305EF">
        <w:rPr>
          <w:rFonts w:asciiTheme="minorHAnsi" w:hAnsiTheme="minorHAnsi"/>
          <w:b/>
          <w:color w:val="000000"/>
        </w:rPr>
        <w:t>FS Mutlu</w:t>
      </w:r>
      <w:r w:rsidRPr="00F305EF">
        <w:rPr>
          <w:rFonts w:asciiTheme="minorHAnsi" w:hAnsiTheme="minorHAnsi"/>
          <w:color w:val="000000"/>
        </w:rPr>
        <w:t xml:space="preserve"> ve Z. Gulbas, “</w:t>
      </w:r>
      <w:r w:rsidRPr="00F305EF">
        <w:rPr>
          <w:rFonts w:asciiTheme="minorHAnsi" w:hAnsiTheme="minorHAnsi"/>
        </w:rPr>
        <w:t>Effect of Iron Therapy on Platelet Function among Iron-Deficient Women with Unexplained Menorrhagia</w:t>
      </w:r>
      <w:r w:rsidRPr="00F305EF">
        <w:rPr>
          <w:rFonts w:asciiTheme="minorHAnsi" w:hAnsiTheme="minorHAnsi"/>
          <w:color w:val="000000"/>
        </w:rPr>
        <w:t xml:space="preserve">,” Pathophysiology of Haemostasis and Thrombosis, </w:t>
      </w:r>
      <w:r w:rsidRPr="00F305EF">
        <w:rPr>
          <w:rFonts w:asciiTheme="minorHAnsi" w:hAnsiTheme="minorHAnsi"/>
          <w:i/>
          <w:color w:val="000000"/>
        </w:rPr>
        <w:t>36</w:t>
      </w:r>
      <w:r w:rsidRPr="00F305EF">
        <w:rPr>
          <w:rFonts w:asciiTheme="minorHAnsi" w:hAnsiTheme="minorHAnsi"/>
          <w:b/>
          <w:color w:val="000000"/>
        </w:rPr>
        <w:t>(2)</w:t>
      </w:r>
      <w:r w:rsidRPr="00F305EF">
        <w:rPr>
          <w:rFonts w:asciiTheme="minorHAnsi" w:hAnsiTheme="minorHAnsi"/>
          <w:color w:val="000000"/>
        </w:rPr>
        <w:t>, 80-83, (2007).</w:t>
      </w:r>
    </w:p>
    <w:p w:rsidR="00A72688" w:rsidRPr="00F305EF" w:rsidRDefault="00461200" w:rsidP="00F305EF">
      <w:pPr>
        <w:numPr>
          <w:ilvl w:val="0"/>
          <w:numId w:val="21"/>
        </w:numPr>
        <w:tabs>
          <w:tab w:val="left" w:pos="900"/>
        </w:tabs>
        <w:spacing w:before="100" w:beforeAutospacing="1" w:after="240"/>
        <w:jc w:val="both"/>
        <w:rPr>
          <w:rFonts w:asciiTheme="minorHAnsi" w:hAnsiTheme="minorHAnsi"/>
          <w:color w:val="000000"/>
        </w:rPr>
      </w:pPr>
      <w:hyperlink r:id="rId10" w:tooltip="Find more records by this author" w:history="1">
        <w:r w:rsidR="00A72688" w:rsidRPr="00F305EF">
          <w:rPr>
            <w:rStyle w:val="Kpr"/>
            <w:rFonts w:asciiTheme="minorHAnsi" w:hAnsiTheme="minorHAnsi"/>
            <w:color w:val="000000"/>
            <w:u w:val="none"/>
          </w:rPr>
          <w:t>Kanbak G</w:t>
        </w:r>
      </w:hyperlink>
      <w:r w:rsidR="00A72688" w:rsidRPr="00F305EF">
        <w:rPr>
          <w:rFonts w:asciiTheme="minorHAnsi" w:hAnsiTheme="minorHAnsi"/>
          <w:color w:val="000000"/>
        </w:rPr>
        <w:t xml:space="preserve">, F Ozdemir, F Caliskan, </w:t>
      </w:r>
      <w:r w:rsidR="00A72688" w:rsidRPr="00F305EF">
        <w:rPr>
          <w:rFonts w:asciiTheme="minorHAnsi" w:hAnsiTheme="minorHAnsi"/>
          <w:b/>
          <w:color w:val="000000"/>
        </w:rPr>
        <w:t>F Sahin</w:t>
      </w:r>
      <w:r w:rsidR="00A72688" w:rsidRPr="00F305EF">
        <w:rPr>
          <w:rFonts w:asciiTheme="minorHAnsi" w:hAnsiTheme="minorHAnsi"/>
          <w:color w:val="000000"/>
        </w:rPr>
        <w:t xml:space="preserve"> and </w:t>
      </w:r>
      <w:hyperlink r:id="rId11" w:tooltip="Find more records by this author" w:history="1">
        <w:r w:rsidR="00A72688" w:rsidRPr="00F305EF">
          <w:rPr>
            <w:rStyle w:val="Kpr"/>
            <w:rFonts w:asciiTheme="minorHAnsi" w:hAnsiTheme="minorHAnsi"/>
            <w:color w:val="000000"/>
            <w:u w:val="none"/>
          </w:rPr>
          <w:t>Inal M</w:t>
        </w:r>
      </w:hyperlink>
      <w:r w:rsidR="00A72688" w:rsidRPr="00F305EF">
        <w:rPr>
          <w:rFonts w:asciiTheme="minorHAnsi" w:hAnsiTheme="minorHAnsi"/>
          <w:color w:val="000000"/>
        </w:rPr>
        <w:t>, “Betaine prevents loss of sialic acid residues and peroxidative injury of erythrocyte membrane in ethanol-given rats,” Cell Biochemistry and Function, 25(1), 103-108, (2007).</w:t>
      </w:r>
    </w:p>
    <w:p w:rsidR="00A72688" w:rsidRPr="00F305EF" w:rsidRDefault="00A72688" w:rsidP="00F305EF">
      <w:pPr>
        <w:numPr>
          <w:ilvl w:val="0"/>
          <w:numId w:val="21"/>
        </w:numPr>
        <w:tabs>
          <w:tab w:val="left" w:pos="900"/>
        </w:tabs>
        <w:spacing w:before="100" w:beforeAutospacing="1" w:after="240"/>
        <w:jc w:val="both"/>
        <w:rPr>
          <w:rFonts w:asciiTheme="minorHAnsi" w:hAnsiTheme="minorHAnsi"/>
          <w:color w:val="000000"/>
        </w:rPr>
      </w:pPr>
      <w:r w:rsidRPr="00F305EF">
        <w:rPr>
          <w:rFonts w:asciiTheme="minorHAnsi" w:hAnsiTheme="minorHAnsi"/>
          <w:b/>
          <w:color w:val="000000"/>
        </w:rPr>
        <w:lastRenderedPageBreak/>
        <w:t>Sahin, F</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U, Ayranci, S. Oner, C. Demirustu, E. Colak, C. Yenilmez, K. Ozdamar ve G. Seber, “</w:t>
      </w:r>
      <w:r w:rsidRPr="00F305EF">
        <w:rPr>
          <w:rFonts w:asciiTheme="minorHAnsi" w:hAnsiTheme="minorHAnsi"/>
          <w:bCs/>
          <w:color w:val="000000"/>
        </w:rPr>
        <w:t xml:space="preserve">Factors Influencing Students' Success: A Generalized Estimating Equations Study,” </w:t>
      </w:r>
      <w:r w:rsidRPr="00F305EF">
        <w:rPr>
          <w:rFonts w:asciiTheme="minorHAnsi" w:hAnsiTheme="minorHAnsi"/>
          <w:i/>
          <w:color w:val="000000"/>
        </w:rPr>
        <w:t>Social Behavior and Personality</w:t>
      </w:r>
      <w:r w:rsidRPr="00F305EF">
        <w:rPr>
          <w:rFonts w:asciiTheme="minorHAnsi" w:hAnsiTheme="minorHAnsi"/>
          <w:color w:val="000000"/>
        </w:rPr>
        <w:t xml:space="preserve">, </w:t>
      </w:r>
      <w:r w:rsidRPr="00F305EF">
        <w:rPr>
          <w:rFonts w:asciiTheme="minorHAnsi" w:hAnsiTheme="minorHAnsi"/>
          <w:b/>
          <w:color w:val="000000"/>
        </w:rPr>
        <w:t>35(7)</w:t>
      </w:r>
      <w:r w:rsidRPr="00F305EF">
        <w:rPr>
          <w:rFonts w:asciiTheme="minorHAnsi" w:hAnsiTheme="minorHAnsi"/>
          <w:color w:val="000000"/>
        </w:rPr>
        <w:t>, 987-996 (2007).</w:t>
      </w:r>
    </w:p>
    <w:p w:rsidR="00A72688" w:rsidRPr="00F305EF" w:rsidRDefault="00A72688" w:rsidP="00F305EF">
      <w:pPr>
        <w:numPr>
          <w:ilvl w:val="0"/>
          <w:numId w:val="21"/>
        </w:numPr>
        <w:tabs>
          <w:tab w:val="left" w:pos="900"/>
        </w:tabs>
        <w:spacing w:before="100" w:beforeAutospacing="1" w:after="240"/>
        <w:jc w:val="both"/>
        <w:rPr>
          <w:rFonts w:asciiTheme="minorHAnsi" w:hAnsiTheme="minorHAnsi"/>
          <w:color w:val="000000"/>
        </w:rPr>
      </w:pPr>
      <w:r w:rsidRPr="00F305EF">
        <w:rPr>
          <w:rFonts w:asciiTheme="minorHAnsi" w:hAnsiTheme="minorHAnsi"/>
          <w:b/>
          <w:color w:val="000000"/>
        </w:rPr>
        <w:t>Mutlu, F. S</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U. Ayranci ve K. Ozdamar, “Cigarette Smoking Habits among Men and Women in Turkey: A Meta Regression Analysis,” </w:t>
      </w:r>
      <w:r w:rsidRPr="00F305EF">
        <w:rPr>
          <w:rFonts w:asciiTheme="minorHAnsi" w:hAnsiTheme="minorHAnsi"/>
          <w:i/>
          <w:color w:val="000000"/>
        </w:rPr>
        <w:t>Iranian J. Publ. Health</w:t>
      </w:r>
      <w:r w:rsidRPr="00F305EF">
        <w:rPr>
          <w:rFonts w:asciiTheme="minorHAnsi" w:hAnsiTheme="minorHAnsi"/>
          <w:color w:val="000000"/>
        </w:rPr>
        <w:t xml:space="preserve">, </w:t>
      </w:r>
      <w:r w:rsidRPr="00F305EF">
        <w:rPr>
          <w:rFonts w:asciiTheme="minorHAnsi" w:hAnsiTheme="minorHAnsi"/>
          <w:b/>
          <w:color w:val="000000"/>
        </w:rPr>
        <w:t>35(2)</w:t>
      </w:r>
      <w:r w:rsidRPr="00F305EF">
        <w:rPr>
          <w:rFonts w:asciiTheme="minorHAnsi" w:hAnsiTheme="minorHAnsi"/>
          <w:color w:val="000000"/>
        </w:rPr>
        <w:t>, 7-15, (2006).</w:t>
      </w:r>
    </w:p>
    <w:p w:rsidR="00A72688" w:rsidRPr="00F305EF" w:rsidRDefault="00A72688" w:rsidP="00F305EF">
      <w:pPr>
        <w:numPr>
          <w:ilvl w:val="0"/>
          <w:numId w:val="21"/>
        </w:numPr>
        <w:tabs>
          <w:tab w:val="left" w:pos="900"/>
        </w:tabs>
        <w:spacing w:before="100" w:beforeAutospacing="1" w:after="240"/>
        <w:jc w:val="both"/>
        <w:rPr>
          <w:rFonts w:asciiTheme="minorHAnsi" w:hAnsiTheme="minorHAnsi"/>
          <w:color w:val="000000"/>
        </w:rPr>
      </w:pPr>
      <w:r w:rsidRPr="00F305EF">
        <w:rPr>
          <w:rFonts w:asciiTheme="minorHAnsi" w:hAnsiTheme="minorHAnsi"/>
          <w:color w:val="000000"/>
        </w:rPr>
        <w:t>Hassa, H</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H. M. Tanir, B. Tekin, T. Senses, T. Oge ve </w:t>
      </w:r>
      <w:r w:rsidRPr="00F305EF">
        <w:rPr>
          <w:rFonts w:asciiTheme="minorHAnsi" w:hAnsiTheme="minorHAnsi"/>
          <w:b/>
          <w:color w:val="000000"/>
        </w:rPr>
        <w:t>F. S. Mutlu</w:t>
      </w:r>
      <w:r w:rsidRPr="00F305EF">
        <w:rPr>
          <w:rFonts w:asciiTheme="minorHAnsi" w:hAnsiTheme="minorHAnsi"/>
          <w:color w:val="000000"/>
        </w:rPr>
        <w:t>, “</w:t>
      </w:r>
      <w:r w:rsidRPr="00F305EF">
        <w:rPr>
          <w:rFonts w:asciiTheme="minorHAnsi" w:hAnsiTheme="minorHAnsi"/>
          <w:bCs/>
          <w:color w:val="000000"/>
        </w:rPr>
        <w:t xml:space="preserve">Possible Factors Affecting the Age at Menopause among Women in the Central Anatolian Region of Turkey,” </w:t>
      </w:r>
      <w:r w:rsidRPr="00F305EF">
        <w:rPr>
          <w:rFonts w:asciiTheme="minorHAnsi" w:hAnsiTheme="minorHAnsi"/>
          <w:i/>
          <w:color w:val="000000"/>
        </w:rPr>
        <w:t>Clin. Exp</w:t>
      </w:r>
      <w:proofErr w:type="gramStart"/>
      <w:r w:rsidRPr="00F305EF">
        <w:rPr>
          <w:rFonts w:asciiTheme="minorHAnsi" w:hAnsiTheme="minorHAnsi"/>
          <w:i/>
          <w:color w:val="000000"/>
        </w:rPr>
        <w:t>..</w:t>
      </w:r>
      <w:proofErr w:type="gramEnd"/>
      <w:r w:rsidRPr="00F305EF">
        <w:rPr>
          <w:rFonts w:asciiTheme="minorHAnsi" w:hAnsiTheme="minorHAnsi"/>
          <w:i/>
          <w:color w:val="000000"/>
        </w:rPr>
        <w:t xml:space="preserve"> Obst. &amp; Gyn</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w:t>
      </w:r>
      <w:r w:rsidRPr="00F305EF">
        <w:rPr>
          <w:rFonts w:asciiTheme="minorHAnsi" w:hAnsiTheme="minorHAnsi"/>
          <w:b/>
          <w:color w:val="000000"/>
        </w:rPr>
        <w:t>33(1)</w:t>
      </w:r>
      <w:r w:rsidRPr="00F305EF">
        <w:rPr>
          <w:rFonts w:asciiTheme="minorHAnsi" w:hAnsiTheme="minorHAnsi"/>
          <w:color w:val="000000"/>
        </w:rPr>
        <w:t>, 59-60, (2006).</w:t>
      </w:r>
    </w:p>
    <w:p w:rsidR="00A72688" w:rsidRPr="00F305EF" w:rsidRDefault="00A72688" w:rsidP="00F305EF">
      <w:pPr>
        <w:numPr>
          <w:ilvl w:val="0"/>
          <w:numId w:val="21"/>
        </w:numPr>
        <w:tabs>
          <w:tab w:val="left" w:pos="900"/>
        </w:tabs>
        <w:spacing w:before="100" w:beforeAutospacing="1" w:after="240"/>
        <w:jc w:val="both"/>
        <w:rPr>
          <w:rFonts w:asciiTheme="minorHAnsi" w:hAnsiTheme="minorHAnsi"/>
          <w:color w:val="000000"/>
        </w:rPr>
      </w:pPr>
      <w:r w:rsidRPr="00F305EF">
        <w:rPr>
          <w:rFonts w:asciiTheme="minorHAnsi" w:hAnsiTheme="minorHAnsi"/>
          <w:color w:val="000000"/>
        </w:rPr>
        <w:t>Hassa, H</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A. Yildirim,  C. Can, M. Turgut, H. M. Tanir, T. Senses ve </w:t>
      </w:r>
      <w:r w:rsidRPr="00F305EF">
        <w:rPr>
          <w:rFonts w:asciiTheme="minorHAnsi" w:hAnsiTheme="minorHAnsi"/>
          <w:b/>
          <w:color w:val="000000"/>
        </w:rPr>
        <w:t>Mutlu Sahin F</w:t>
      </w:r>
      <w:r w:rsidRPr="00F305EF">
        <w:rPr>
          <w:rFonts w:asciiTheme="minorHAnsi" w:hAnsiTheme="minorHAnsi"/>
          <w:color w:val="000000"/>
        </w:rPr>
        <w:t>, “</w:t>
      </w:r>
      <w:r w:rsidRPr="00F305EF">
        <w:rPr>
          <w:rFonts w:asciiTheme="minorHAnsi" w:hAnsiTheme="minorHAnsi"/>
          <w:bCs/>
          <w:color w:val="000000"/>
        </w:rPr>
        <w:t xml:space="preserve">Effect of Smoking on Semen Parameters of Men Attending an Infertility Clinic,” </w:t>
      </w:r>
      <w:r w:rsidRPr="00F305EF">
        <w:rPr>
          <w:rFonts w:asciiTheme="minorHAnsi" w:hAnsiTheme="minorHAnsi"/>
          <w:i/>
          <w:color w:val="000000"/>
        </w:rPr>
        <w:t>Clin. Exp</w:t>
      </w:r>
      <w:proofErr w:type="gramStart"/>
      <w:r w:rsidRPr="00F305EF">
        <w:rPr>
          <w:rFonts w:asciiTheme="minorHAnsi" w:hAnsiTheme="minorHAnsi"/>
          <w:i/>
          <w:color w:val="000000"/>
        </w:rPr>
        <w:t>..</w:t>
      </w:r>
      <w:proofErr w:type="gramEnd"/>
      <w:r w:rsidRPr="00F305EF">
        <w:rPr>
          <w:rFonts w:asciiTheme="minorHAnsi" w:hAnsiTheme="minorHAnsi"/>
          <w:i/>
          <w:color w:val="000000"/>
        </w:rPr>
        <w:t xml:space="preserve"> Obst. &amp; Gyn</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w:t>
      </w:r>
      <w:r w:rsidRPr="00F305EF">
        <w:rPr>
          <w:rFonts w:asciiTheme="minorHAnsi" w:hAnsiTheme="minorHAnsi"/>
          <w:b/>
          <w:color w:val="000000"/>
        </w:rPr>
        <w:t>33(1)</w:t>
      </w:r>
      <w:r w:rsidRPr="00F305EF">
        <w:rPr>
          <w:rFonts w:asciiTheme="minorHAnsi" w:hAnsiTheme="minorHAnsi"/>
          <w:color w:val="000000"/>
        </w:rPr>
        <w:t>, 19-22, (2006).</w:t>
      </w:r>
    </w:p>
    <w:p w:rsidR="00A72688" w:rsidRPr="00F305EF" w:rsidRDefault="00A72688" w:rsidP="00F305EF">
      <w:pPr>
        <w:numPr>
          <w:ilvl w:val="0"/>
          <w:numId w:val="21"/>
        </w:numPr>
        <w:tabs>
          <w:tab w:val="left" w:pos="900"/>
        </w:tabs>
        <w:spacing w:before="100" w:beforeAutospacing="1" w:after="240"/>
        <w:jc w:val="both"/>
        <w:rPr>
          <w:rFonts w:asciiTheme="minorHAnsi" w:hAnsiTheme="minorHAnsi"/>
          <w:bCs/>
          <w:color w:val="000000"/>
        </w:rPr>
      </w:pPr>
      <w:r w:rsidRPr="00F305EF">
        <w:rPr>
          <w:rFonts w:asciiTheme="minorHAnsi" w:hAnsiTheme="minorHAnsi"/>
          <w:color w:val="000000"/>
        </w:rPr>
        <w:t>Hassa, H</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H. M. Tanir, A. Yildirim, T. Senses, M. Eskalen ve </w:t>
      </w:r>
      <w:r w:rsidRPr="00F305EF">
        <w:rPr>
          <w:rFonts w:asciiTheme="minorHAnsi" w:hAnsiTheme="minorHAnsi"/>
          <w:b/>
          <w:color w:val="000000"/>
        </w:rPr>
        <w:t>F. S. Mutlu</w:t>
      </w:r>
      <w:r w:rsidRPr="00F305EF">
        <w:rPr>
          <w:rFonts w:asciiTheme="minorHAnsi" w:hAnsiTheme="minorHAnsi"/>
          <w:color w:val="000000"/>
        </w:rPr>
        <w:t>, “</w:t>
      </w:r>
      <w:r w:rsidRPr="00F305EF">
        <w:rPr>
          <w:rFonts w:asciiTheme="minorHAnsi" w:hAnsiTheme="minorHAnsi"/>
          <w:bCs/>
          <w:color w:val="000000"/>
        </w:rPr>
        <w:t xml:space="preserve">The Hirsutism Scoring System should be Population Specific,”  </w:t>
      </w:r>
      <w:r w:rsidRPr="00F305EF">
        <w:rPr>
          <w:rFonts w:asciiTheme="minorHAnsi" w:hAnsiTheme="minorHAnsi"/>
          <w:i/>
          <w:color w:val="000000"/>
        </w:rPr>
        <w:t>Fertil Steril</w:t>
      </w:r>
      <w:r w:rsidRPr="00F305EF">
        <w:rPr>
          <w:rFonts w:asciiTheme="minorHAnsi" w:hAnsiTheme="minorHAnsi"/>
          <w:color w:val="000000"/>
        </w:rPr>
        <w:t xml:space="preserve">, </w:t>
      </w:r>
      <w:r w:rsidRPr="00F305EF">
        <w:rPr>
          <w:rFonts w:asciiTheme="minorHAnsi" w:hAnsiTheme="minorHAnsi"/>
          <w:b/>
          <w:color w:val="000000"/>
        </w:rPr>
        <w:t>84(3)</w:t>
      </w:r>
      <w:r w:rsidRPr="00F305EF">
        <w:rPr>
          <w:rFonts w:asciiTheme="minorHAnsi" w:hAnsiTheme="minorHAnsi"/>
          <w:color w:val="000000"/>
        </w:rPr>
        <w:t xml:space="preserve">, </w:t>
      </w:r>
      <w:r w:rsidRPr="00F305EF">
        <w:rPr>
          <w:rFonts w:asciiTheme="minorHAnsi" w:hAnsiTheme="minorHAnsi"/>
          <w:bCs/>
          <w:color w:val="000000"/>
        </w:rPr>
        <w:t>778-80 (2005).</w:t>
      </w:r>
    </w:p>
    <w:p w:rsidR="00A72688" w:rsidRPr="00F305EF" w:rsidRDefault="00A72688" w:rsidP="00F305EF">
      <w:pPr>
        <w:numPr>
          <w:ilvl w:val="0"/>
          <w:numId w:val="21"/>
        </w:numPr>
        <w:tabs>
          <w:tab w:val="left" w:pos="900"/>
        </w:tabs>
        <w:spacing w:before="100" w:beforeAutospacing="1" w:after="240"/>
        <w:jc w:val="both"/>
        <w:rPr>
          <w:rFonts w:asciiTheme="minorHAnsi" w:hAnsiTheme="minorHAnsi"/>
          <w:color w:val="000000"/>
        </w:rPr>
      </w:pPr>
      <w:r w:rsidRPr="00F305EF">
        <w:rPr>
          <w:rFonts w:asciiTheme="minorHAnsi" w:hAnsiTheme="minorHAnsi"/>
          <w:color w:val="000000"/>
        </w:rPr>
        <w:t>Hassa, H</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H. M. Tanir, T. Senses, T. Oge ve </w:t>
      </w:r>
      <w:r w:rsidRPr="00F305EF">
        <w:rPr>
          <w:rFonts w:asciiTheme="minorHAnsi" w:hAnsiTheme="minorHAnsi"/>
          <w:b/>
          <w:color w:val="000000"/>
        </w:rPr>
        <w:t>F. Sahin Mutlu</w:t>
      </w:r>
      <w:r w:rsidRPr="00F305EF">
        <w:rPr>
          <w:rFonts w:asciiTheme="minorHAnsi" w:hAnsiTheme="minorHAnsi"/>
          <w:color w:val="000000"/>
        </w:rPr>
        <w:t>, “</w:t>
      </w:r>
      <w:r w:rsidRPr="00F305EF">
        <w:rPr>
          <w:rFonts w:asciiTheme="minorHAnsi" w:hAnsiTheme="minorHAnsi"/>
          <w:bCs/>
          <w:color w:val="000000"/>
        </w:rPr>
        <w:t xml:space="preserve">Related Factors in Bone Mineral Density of Lumbal and Femur in Natural Postmenopausal Women,” </w:t>
      </w:r>
      <w:r w:rsidRPr="00F305EF">
        <w:rPr>
          <w:rFonts w:asciiTheme="minorHAnsi" w:hAnsiTheme="minorHAnsi"/>
          <w:i/>
          <w:color w:val="000000"/>
        </w:rPr>
        <w:t>Arch. Gynecol. Obstet</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w:t>
      </w:r>
      <w:r w:rsidRPr="00F305EF">
        <w:rPr>
          <w:rFonts w:asciiTheme="minorHAnsi" w:hAnsiTheme="minorHAnsi"/>
          <w:b/>
          <w:color w:val="000000"/>
        </w:rPr>
        <w:t>6</w:t>
      </w:r>
      <w:r w:rsidRPr="00F305EF">
        <w:rPr>
          <w:rFonts w:asciiTheme="minorHAnsi" w:hAnsiTheme="minorHAnsi"/>
          <w:color w:val="000000"/>
        </w:rPr>
        <w:t>, 1-4, (2005).</w:t>
      </w:r>
    </w:p>
    <w:p w:rsidR="00A72688" w:rsidRPr="00F305EF" w:rsidRDefault="00A72688" w:rsidP="00F305EF">
      <w:pPr>
        <w:numPr>
          <w:ilvl w:val="0"/>
          <w:numId w:val="21"/>
        </w:numPr>
        <w:tabs>
          <w:tab w:val="left" w:pos="900"/>
        </w:tabs>
        <w:spacing w:before="100" w:beforeAutospacing="1" w:after="240"/>
        <w:jc w:val="both"/>
        <w:rPr>
          <w:rFonts w:asciiTheme="minorHAnsi" w:hAnsiTheme="minorHAnsi"/>
          <w:color w:val="000000"/>
        </w:rPr>
      </w:pPr>
      <w:r w:rsidRPr="00F305EF">
        <w:rPr>
          <w:rFonts w:asciiTheme="minorHAnsi" w:hAnsiTheme="minorHAnsi"/>
          <w:color w:val="000000"/>
        </w:rPr>
        <w:t>Tanir, H. M</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T. Senses, S. Artan, B. Kaytaz, </w:t>
      </w:r>
      <w:r w:rsidRPr="00F305EF">
        <w:rPr>
          <w:rFonts w:asciiTheme="minorHAnsi" w:hAnsiTheme="minorHAnsi"/>
          <w:b/>
          <w:color w:val="000000"/>
        </w:rPr>
        <w:t>F. Sahin Mutlu</w:t>
      </w:r>
      <w:r w:rsidRPr="00F305EF">
        <w:rPr>
          <w:rFonts w:asciiTheme="minorHAnsi" w:hAnsiTheme="minorHAnsi"/>
          <w:color w:val="000000"/>
        </w:rPr>
        <w:t xml:space="preserve"> ve M. F. Ozen, “</w:t>
      </w:r>
      <w:r w:rsidRPr="00F305EF">
        <w:rPr>
          <w:rFonts w:asciiTheme="minorHAnsi" w:hAnsiTheme="minorHAnsi"/>
          <w:bCs/>
          <w:color w:val="000000"/>
        </w:rPr>
        <w:t xml:space="preserve">Programmed Cell Death (Apoptosis) in Placentas from Normal Pregnancy and Pregnancy Complicated by Term (t) and Preterm (p) Premature Rupture of Membranes (PROM),” </w:t>
      </w:r>
      <w:r w:rsidRPr="00F305EF">
        <w:rPr>
          <w:rFonts w:asciiTheme="minorHAnsi" w:hAnsiTheme="minorHAnsi"/>
          <w:i/>
          <w:color w:val="000000"/>
        </w:rPr>
        <w:t>Arch. Gynecol. Obstet</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w:t>
      </w:r>
      <w:r w:rsidRPr="00F305EF">
        <w:rPr>
          <w:rFonts w:asciiTheme="minorHAnsi" w:hAnsiTheme="minorHAnsi"/>
          <w:b/>
          <w:color w:val="000000"/>
        </w:rPr>
        <w:t>3</w:t>
      </w:r>
      <w:r w:rsidRPr="00F305EF">
        <w:rPr>
          <w:rFonts w:asciiTheme="minorHAnsi" w:hAnsiTheme="minorHAnsi"/>
          <w:color w:val="000000"/>
        </w:rPr>
        <w:t>, 1-6, (2005).</w:t>
      </w:r>
    </w:p>
    <w:p w:rsidR="00A72688" w:rsidRPr="00F305EF" w:rsidRDefault="00A72688" w:rsidP="00F305EF">
      <w:pPr>
        <w:numPr>
          <w:ilvl w:val="0"/>
          <w:numId w:val="21"/>
        </w:numPr>
        <w:tabs>
          <w:tab w:val="left" w:pos="900"/>
        </w:tabs>
        <w:spacing w:before="100" w:beforeAutospacing="1" w:after="240"/>
        <w:jc w:val="both"/>
        <w:rPr>
          <w:rFonts w:asciiTheme="minorHAnsi" w:hAnsiTheme="minorHAnsi"/>
          <w:bCs/>
          <w:color w:val="000000"/>
        </w:rPr>
      </w:pPr>
      <w:r w:rsidRPr="00F305EF">
        <w:rPr>
          <w:rFonts w:asciiTheme="minorHAnsi" w:hAnsiTheme="minorHAnsi"/>
          <w:color w:val="000000"/>
        </w:rPr>
        <w:t>Hassa, H</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H. M. Tanir, A. Yildirim, T. Senses, M. Eskalen ve </w:t>
      </w:r>
      <w:r w:rsidRPr="00F305EF">
        <w:rPr>
          <w:rFonts w:asciiTheme="minorHAnsi" w:hAnsiTheme="minorHAnsi"/>
          <w:b/>
          <w:color w:val="000000"/>
        </w:rPr>
        <w:t>F. S. Mutlu</w:t>
      </w:r>
      <w:r w:rsidRPr="00F305EF">
        <w:rPr>
          <w:rFonts w:asciiTheme="minorHAnsi" w:hAnsiTheme="minorHAnsi"/>
          <w:color w:val="000000"/>
        </w:rPr>
        <w:t>, “</w:t>
      </w:r>
      <w:r w:rsidRPr="00F305EF">
        <w:rPr>
          <w:rFonts w:asciiTheme="minorHAnsi" w:hAnsiTheme="minorHAnsi"/>
          <w:bCs/>
          <w:color w:val="000000"/>
        </w:rPr>
        <w:t xml:space="preserve">Associated Factors with Urogenital Score in Natural and Surgical Menopause,” </w:t>
      </w:r>
      <w:r w:rsidRPr="00F305EF">
        <w:rPr>
          <w:rFonts w:asciiTheme="minorHAnsi" w:hAnsiTheme="minorHAnsi"/>
          <w:i/>
          <w:color w:val="000000"/>
        </w:rPr>
        <w:t>Maturitas</w:t>
      </w:r>
      <w:r w:rsidRPr="00F305EF">
        <w:rPr>
          <w:rFonts w:asciiTheme="minorHAnsi" w:hAnsiTheme="minorHAnsi"/>
          <w:color w:val="000000"/>
        </w:rPr>
        <w:t xml:space="preserve">, </w:t>
      </w:r>
      <w:r w:rsidRPr="00F305EF">
        <w:rPr>
          <w:rFonts w:asciiTheme="minorHAnsi" w:hAnsiTheme="minorHAnsi"/>
          <w:b/>
          <w:color w:val="000000"/>
        </w:rPr>
        <w:t>52(1)</w:t>
      </w:r>
      <w:r w:rsidRPr="00F305EF">
        <w:rPr>
          <w:rFonts w:asciiTheme="minorHAnsi" w:hAnsiTheme="minorHAnsi"/>
          <w:color w:val="000000"/>
        </w:rPr>
        <w:t xml:space="preserve">, </w:t>
      </w:r>
      <w:r w:rsidRPr="00F305EF">
        <w:rPr>
          <w:rFonts w:asciiTheme="minorHAnsi" w:hAnsiTheme="minorHAnsi"/>
          <w:bCs/>
          <w:color w:val="000000"/>
        </w:rPr>
        <w:t>65-9 (2005).</w:t>
      </w:r>
    </w:p>
    <w:p w:rsidR="00A72688" w:rsidRPr="00F305EF" w:rsidRDefault="00A72688" w:rsidP="00F305EF">
      <w:pPr>
        <w:numPr>
          <w:ilvl w:val="0"/>
          <w:numId w:val="21"/>
        </w:numPr>
        <w:tabs>
          <w:tab w:val="left" w:pos="900"/>
        </w:tabs>
        <w:spacing w:before="100" w:beforeAutospacing="1" w:after="240"/>
        <w:jc w:val="both"/>
        <w:rPr>
          <w:rFonts w:asciiTheme="minorHAnsi" w:hAnsiTheme="minorHAnsi"/>
          <w:color w:val="000000"/>
        </w:rPr>
      </w:pPr>
      <w:r w:rsidRPr="00F305EF">
        <w:rPr>
          <w:rFonts w:asciiTheme="minorHAnsi" w:hAnsiTheme="minorHAnsi"/>
          <w:bCs/>
          <w:color w:val="000000"/>
        </w:rPr>
        <w:t>Tasdelen, A</w:t>
      </w:r>
      <w:proofErr w:type="gramStart"/>
      <w:r w:rsidRPr="00F305EF">
        <w:rPr>
          <w:rFonts w:asciiTheme="minorHAnsi" w:hAnsiTheme="minorHAnsi"/>
          <w:bCs/>
          <w:color w:val="000000"/>
        </w:rPr>
        <w:t>.,</w:t>
      </w:r>
      <w:proofErr w:type="gramEnd"/>
      <w:r w:rsidRPr="00F305EF">
        <w:rPr>
          <w:rFonts w:asciiTheme="minorHAnsi" w:hAnsiTheme="minorHAnsi"/>
          <w:bCs/>
          <w:color w:val="000000"/>
        </w:rPr>
        <w:t xml:space="preserve"> C. Algi E. Ates, H. Kiper, M. Inal ve </w:t>
      </w:r>
      <w:r w:rsidRPr="00F305EF">
        <w:rPr>
          <w:rFonts w:asciiTheme="minorHAnsi" w:hAnsiTheme="minorHAnsi"/>
          <w:b/>
          <w:bCs/>
          <w:color w:val="000000"/>
        </w:rPr>
        <w:t>F. Sahin</w:t>
      </w:r>
      <w:r w:rsidRPr="00F305EF">
        <w:rPr>
          <w:rFonts w:asciiTheme="minorHAnsi" w:hAnsiTheme="minorHAnsi"/>
          <w:bCs/>
          <w:color w:val="000000"/>
        </w:rPr>
        <w:t xml:space="preserve">, “Effect of Leptin on Healing of Colonic Anastomoses in Rats,” </w:t>
      </w:r>
      <w:r w:rsidRPr="00F305EF">
        <w:rPr>
          <w:rFonts w:asciiTheme="minorHAnsi" w:hAnsiTheme="minorHAnsi"/>
          <w:i/>
          <w:color w:val="000000"/>
        </w:rPr>
        <w:t>Hepato-Gastroenterology</w:t>
      </w:r>
      <w:r w:rsidRPr="00F305EF">
        <w:rPr>
          <w:rFonts w:asciiTheme="minorHAnsi" w:hAnsiTheme="minorHAnsi"/>
          <w:color w:val="000000"/>
        </w:rPr>
        <w:t xml:space="preserve">, </w:t>
      </w:r>
      <w:r w:rsidRPr="00F305EF">
        <w:rPr>
          <w:rFonts w:asciiTheme="minorHAnsi" w:hAnsiTheme="minorHAnsi"/>
          <w:b/>
          <w:color w:val="000000"/>
        </w:rPr>
        <w:t>51(58)</w:t>
      </w:r>
      <w:r w:rsidRPr="00F305EF">
        <w:rPr>
          <w:rFonts w:asciiTheme="minorHAnsi" w:hAnsiTheme="minorHAnsi"/>
          <w:color w:val="000000"/>
        </w:rPr>
        <w:t>, 994-997 (2004).</w:t>
      </w:r>
    </w:p>
    <w:p w:rsidR="00A72688" w:rsidRPr="00F305EF" w:rsidRDefault="00A72688" w:rsidP="00F305EF">
      <w:pPr>
        <w:numPr>
          <w:ilvl w:val="0"/>
          <w:numId w:val="21"/>
        </w:numPr>
        <w:tabs>
          <w:tab w:val="left" w:pos="900"/>
        </w:tabs>
        <w:spacing w:before="100" w:beforeAutospacing="1" w:after="240"/>
        <w:jc w:val="both"/>
        <w:rPr>
          <w:rFonts w:asciiTheme="minorHAnsi" w:hAnsiTheme="minorHAnsi"/>
          <w:color w:val="000000"/>
        </w:rPr>
      </w:pPr>
      <w:r w:rsidRPr="00F305EF">
        <w:rPr>
          <w:rFonts w:asciiTheme="minorHAnsi" w:hAnsiTheme="minorHAnsi"/>
          <w:color w:val="000000"/>
        </w:rPr>
        <w:t>Ayranci, U</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C. Yenilmez, </w:t>
      </w:r>
      <w:r w:rsidRPr="00F305EF">
        <w:rPr>
          <w:rFonts w:asciiTheme="minorHAnsi" w:hAnsiTheme="minorHAnsi"/>
          <w:b/>
          <w:color w:val="000000"/>
        </w:rPr>
        <w:t>F. Sahin</w:t>
      </w:r>
      <w:r w:rsidRPr="00F305EF">
        <w:rPr>
          <w:rFonts w:asciiTheme="minorHAnsi" w:hAnsiTheme="minorHAnsi"/>
          <w:color w:val="000000"/>
        </w:rPr>
        <w:t xml:space="preserve">, Y. Gunay, I. Unluoglu, K. Ozdamar ve C. Kaptanoglu,  “Violence in Health Institutions: A Survey of Health Care Workers in West Turkey,” </w:t>
      </w:r>
      <w:r w:rsidRPr="00F305EF">
        <w:rPr>
          <w:rFonts w:asciiTheme="minorHAnsi" w:hAnsiTheme="minorHAnsi"/>
          <w:i/>
          <w:color w:val="000000"/>
        </w:rPr>
        <w:t>Annals of Saudi Medicine</w:t>
      </w:r>
      <w:r w:rsidRPr="00F305EF">
        <w:rPr>
          <w:rFonts w:asciiTheme="minorHAnsi" w:hAnsiTheme="minorHAnsi"/>
          <w:color w:val="000000"/>
        </w:rPr>
        <w:t xml:space="preserve">, </w:t>
      </w:r>
      <w:r w:rsidRPr="00F305EF">
        <w:rPr>
          <w:rFonts w:asciiTheme="minorHAnsi" w:hAnsiTheme="minorHAnsi"/>
          <w:b/>
          <w:color w:val="000000"/>
        </w:rPr>
        <w:t>6</w:t>
      </w:r>
      <w:r w:rsidRPr="00F305EF">
        <w:rPr>
          <w:rFonts w:asciiTheme="minorHAnsi" w:hAnsiTheme="minorHAnsi"/>
          <w:color w:val="000000"/>
        </w:rPr>
        <w:t>, 1-4, (2004).</w:t>
      </w:r>
    </w:p>
    <w:p w:rsidR="00A72688" w:rsidRPr="00F305EF" w:rsidRDefault="00A72688" w:rsidP="00F305EF">
      <w:pPr>
        <w:numPr>
          <w:ilvl w:val="0"/>
          <w:numId w:val="21"/>
        </w:numPr>
        <w:tabs>
          <w:tab w:val="left" w:pos="900"/>
        </w:tabs>
        <w:spacing w:before="100" w:beforeAutospacing="1" w:after="240"/>
        <w:jc w:val="both"/>
        <w:rPr>
          <w:rFonts w:asciiTheme="minorHAnsi" w:hAnsiTheme="minorHAnsi"/>
          <w:color w:val="000000"/>
        </w:rPr>
      </w:pPr>
      <w:r w:rsidRPr="00F305EF">
        <w:rPr>
          <w:rFonts w:asciiTheme="minorHAnsi" w:hAnsiTheme="minorHAnsi"/>
          <w:color w:val="000000"/>
        </w:rPr>
        <w:t>Tanir, H. M</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T. Sener, S. Isıksoy, U. Oner, M. Uray ve </w:t>
      </w:r>
      <w:r w:rsidRPr="00F305EF">
        <w:rPr>
          <w:rFonts w:asciiTheme="minorHAnsi" w:hAnsiTheme="minorHAnsi"/>
          <w:b/>
          <w:color w:val="000000"/>
        </w:rPr>
        <w:t>F. Sahin</w:t>
      </w:r>
      <w:r w:rsidRPr="00F305EF">
        <w:rPr>
          <w:rFonts w:asciiTheme="minorHAnsi" w:hAnsiTheme="minorHAnsi"/>
          <w:color w:val="000000"/>
        </w:rPr>
        <w:t xml:space="preserve">, “Clinicopathological Assesment of Matrix Metalloproteinase-9 (MMP-9) Expression in Preeclamptic Human Placentas,” </w:t>
      </w:r>
      <w:r w:rsidRPr="00F305EF">
        <w:rPr>
          <w:rFonts w:asciiTheme="minorHAnsi" w:hAnsiTheme="minorHAnsi"/>
          <w:i/>
          <w:color w:val="000000"/>
        </w:rPr>
        <w:t>Journal of the Turkish German Gynecological Association (Artemis)</w:t>
      </w:r>
      <w:r w:rsidRPr="00F305EF">
        <w:rPr>
          <w:rFonts w:asciiTheme="minorHAnsi" w:hAnsiTheme="minorHAnsi"/>
          <w:color w:val="000000"/>
        </w:rPr>
        <w:t xml:space="preserve">, </w:t>
      </w:r>
      <w:r w:rsidRPr="00F305EF">
        <w:rPr>
          <w:rFonts w:asciiTheme="minorHAnsi" w:hAnsiTheme="minorHAnsi"/>
          <w:b/>
          <w:color w:val="000000"/>
        </w:rPr>
        <w:t>5(1)</w:t>
      </w:r>
      <w:r w:rsidRPr="00F305EF">
        <w:rPr>
          <w:rFonts w:asciiTheme="minorHAnsi" w:hAnsiTheme="minorHAnsi"/>
          <w:color w:val="000000"/>
        </w:rPr>
        <w:t>, 31-37, (2004).</w:t>
      </w:r>
    </w:p>
    <w:p w:rsidR="00A72688" w:rsidRDefault="00A72688" w:rsidP="00F305EF">
      <w:pPr>
        <w:numPr>
          <w:ilvl w:val="0"/>
          <w:numId w:val="21"/>
        </w:numPr>
        <w:tabs>
          <w:tab w:val="left" w:pos="900"/>
        </w:tabs>
        <w:spacing w:before="100" w:beforeAutospacing="1" w:after="240"/>
        <w:jc w:val="both"/>
        <w:rPr>
          <w:rFonts w:asciiTheme="minorHAnsi" w:hAnsiTheme="minorHAnsi"/>
          <w:color w:val="000000"/>
        </w:rPr>
      </w:pPr>
      <w:r w:rsidRPr="00F305EF">
        <w:rPr>
          <w:rFonts w:asciiTheme="minorHAnsi" w:hAnsiTheme="minorHAnsi"/>
          <w:color w:val="000000"/>
        </w:rPr>
        <w:t>Korkmaz, C</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B. Bozan, M. Kosar, </w:t>
      </w:r>
      <w:r w:rsidRPr="00F305EF">
        <w:rPr>
          <w:rFonts w:asciiTheme="minorHAnsi" w:hAnsiTheme="minorHAnsi"/>
          <w:b/>
          <w:color w:val="000000"/>
        </w:rPr>
        <w:t>F. Sahin</w:t>
      </w:r>
      <w:r w:rsidRPr="00F305EF">
        <w:rPr>
          <w:rFonts w:asciiTheme="minorHAnsi" w:hAnsiTheme="minorHAnsi"/>
          <w:color w:val="000000"/>
        </w:rPr>
        <w:t xml:space="preserve"> ve Z. Gulbas, “</w:t>
      </w:r>
      <w:r w:rsidRPr="00F305EF">
        <w:rPr>
          <w:rFonts w:asciiTheme="minorHAnsi" w:hAnsiTheme="minorHAnsi"/>
          <w:bCs/>
          <w:color w:val="000000"/>
        </w:rPr>
        <w:t xml:space="preserve">Is There an Association of Plasma Homocysteine Levels with Vascular Involvement in Patients with Behcet's Syndrome?,” </w:t>
      </w:r>
      <w:r w:rsidRPr="00F305EF">
        <w:rPr>
          <w:rFonts w:asciiTheme="minorHAnsi" w:hAnsiTheme="minorHAnsi"/>
          <w:i/>
          <w:color w:val="000000"/>
        </w:rPr>
        <w:t>Clin. Exp. Rheumatol</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w:t>
      </w:r>
      <w:r w:rsidRPr="00F305EF">
        <w:rPr>
          <w:rFonts w:asciiTheme="minorHAnsi" w:hAnsiTheme="minorHAnsi"/>
          <w:b/>
          <w:color w:val="000000"/>
        </w:rPr>
        <w:t>20(4 Suppl 26)</w:t>
      </w:r>
      <w:r w:rsidRPr="00F305EF">
        <w:rPr>
          <w:rFonts w:asciiTheme="minorHAnsi" w:hAnsiTheme="minorHAnsi"/>
          <w:color w:val="000000"/>
        </w:rPr>
        <w:t>, 30-34, (2002).</w:t>
      </w:r>
    </w:p>
    <w:p w:rsidR="00680698" w:rsidRDefault="00076693" w:rsidP="000470FD">
      <w:pPr>
        <w:tabs>
          <w:tab w:val="left" w:pos="900"/>
        </w:tabs>
        <w:spacing w:before="100" w:beforeAutospacing="1" w:after="240"/>
        <w:ind w:left="360"/>
        <w:jc w:val="both"/>
        <w:rPr>
          <w:rFonts w:asciiTheme="minorHAnsi" w:hAnsiTheme="minorHAnsi"/>
          <w:color w:val="000000"/>
        </w:rPr>
      </w:pPr>
      <w:r>
        <w:rPr>
          <w:rFonts w:asciiTheme="minorHAnsi" w:hAnsiTheme="minorHAnsi"/>
          <w:b/>
          <w:color w:val="000000"/>
        </w:rPr>
        <w:tab/>
      </w:r>
    </w:p>
    <w:p w:rsidR="00AF65FB" w:rsidRPr="00F305EF" w:rsidRDefault="00AF65FB" w:rsidP="00F305EF">
      <w:pPr>
        <w:tabs>
          <w:tab w:val="num" w:pos="360"/>
        </w:tabs>
        <w:spacing w:before="100" w:beforeAutospacing="1" w:after="240"/>
        <w:jc w:val="both"/>
        <w:rPr>
          <w:rFonts w:asciiTheme="minorHAnsi" w:hAnsiTheme="minorHAnsi"/>
          <w:b/>
          <w:u w:val="single"/>
        </w:rPr>
      </w:pPr>
      <w:r w:rsidRPr="00F305EF">
        <w:rPr>
          <w:rFonts w:asciiTheme="minorHAnsi" w:hAnsiTheme="minorHAnsi"/>
          <w:b/>
        </w:rPr>
        <w:lastRenderedPageBreak/>
        <w:t xml:space="preserve">B. </w:t>
      </w:r>
      <w:r w:rsidRPr="00F305EF">
        <w:rPr>
          <w:rFonts w:asciiTheme="minorHAnsi" w:hAnsiTheme="minorHAnsi"/>
          <w:b/>
          <w:u w:val="single"/>
        </w:rPr>
        <w:t>Uluslararası bilimsel toplantılarda sunulan ve bildiri kitabında (</w:t>
      </w:r>
      <w:r w:rsidRPr="00F305EF">
        <w:rPr>
          <w:rFonts w:asciiTheme="minorHAnsi" w:hAnsiTheme="minorHAnsi"/>
          <w:b/>
          <w:i/>
          <w:u w:val="single"/>
        </w:rPr>
        <w:t>Proceedings</w:t>
      </w:r>
      <w:r w:rsidRPr="00F305EF">
        <w:rPr>
          <w:rFonts w:asciiTheme="minorHAnsi" w:hAnsiTheme="minorHAnsi"/>
          <w:b/>
          <w:u w:val="single"/>
        </w:rPr>
        <w:t xml:space="preserve">) basılan </w:t>
      </w:r>
      <w:proofErr w:type="gramStart"/>
      <w:r w:rsidRPr="00F305EF">
        <w:rPr>
          <w:rFonts w:asciiTheme="minorHAnsi" w:hAnsiTheme="minorHAnsi"/>
          <w:b/>
          <w:u w:val="single"/>
        </w:rPr>
        <w:t>bildiriler :</w:t>
      </w:r>
      <w:proofErr w:type="gramEnd"/>
    </w:p>
    <w:p w:rsidR="002D1F80" w:rsidRDefault="002D1F80" w:rsidP="002D1F80">
      <w:pPr>
        <w:numPr>
          <w:ilvl w:val="0"/>
          <w:numId w:val="9"/>
        </w:numPr>
        <w:spacing w:before="100" w:beforeAutospacing="1" w:after="240"/>
        <w:jc w:val="both"/>
        <w:rPr>
          <w:rFonts w:asciiTheme="minorHAnsi" w:hAnsiTheme="minorHAnsi"/>
          <w:color w:val="000000"/>
        </w:rPr>
      </w:pPr>
      <w:r w:rsidRPr="002D1F80">
        <w:rPr>
          <w:rFonts w:asciiTheme="minorHAnsi" w:hAnsiTheme="minorHAnsi"/>
          <w:color w:val="000000"/>
        </w:rPr>
        <w:t>Mutlu F. Some statistical methods assessing publication bias in meta analysis</w:t>
      </w:r>
      <w:r w:rsidRPr="002D1F80">
        <w:rPr>
          <w:rFonts w:asciiTheme="minorHAnsi" w:hAnsiTheme="minorHAnsi"/>
          <w:color w:val="000000"/>
        </w:rPr>
        <w:t xml:space="preserve">. </w:t>
      </w:r>
      <w:r w:rsidRPr="002D1F80">
        <w:rPr>
          <w:rFonts w:asciiTheme="minorHAnsi" w:hAnsiTheme="minorHAnsi"/>
          <w:color w:val="000000"/>
        </w:rPr>
        <w:t>8th conference of the Eastern Mediterranean Region of the International Biometric Society (EMR-IBS)</w:t>
      </w:r>
      <w:r w:rsidRPr="002D1F80">
        <w:rPr>
          <w:rFonts w:asciiTheme="minorHAnsi" w:hAnsiTheme="minorHAnsi"/>
          <w:color w:val="000000"/>
        </w:rPr>
        <w:t>.</w:t>
      </w:r>
      <w:r w:rsidRPr="002D1F80">
        <w:rPr>
          <w:rFonts w:asciiTheme="minorHAnsi" w:hAnsiTheme="minorHAnsi"/>
          <w:color w:val="000000"/>
        </w:rPr>
        <w:t xml:space="preserve"> May 2015</w:t>
      </w:r>
      <w:r w:rsidRPr="002D1F80">
        <w:rPr>
          <w:rFonts w:asciiTheme="minorHAnsi" w:hAnsiTheme="minorHAnsi"/>
          <w:color w:val="000000"/>
        </w:rPr>
        <w:t>.</w:t>
      </w:r>
      <w:r w:rsidRPr="002D1F80">
        <w:rPr>
          <w:rFonts w:asciiTheme="minorHAnsi" w:hAnsiTheme="minorHAnsi"/>
          <w:color w:val="000000"/>
        </w:rPr>
        <w:t xml:space="preserve"> Cappadocia / Turkey</w:t>
      </w:r>
      <w:r>
        <w:rPr>
          <w:rFonts w:asciiTheme="minorHAnsi" w:hAnsiTheme="minorHAnsi"/>
          <w:color w:val="000000"/>
        </w:rPr>
        <w:t>.</w:t>
      </w:r>
    </w:p>
    <w:p w:rsidR="007578B0" w:rsidRPr="007578B0" w:rsidRDefault="007578B0" w:rsidP="007578B0">
      <w:pPr>
        <w:numPr>
          <w:ilvl w:val="0"/>
          <w:numId w:val="9"/>
        </w:numPr>
        <w:spacing w:before="100" w:beforeAutospacing="1" w:after="240"/>
        <w:jc w:val="both"/>
        <w:rPr>
          <w:rFonts w:asciiTheme="minorHAnsi" w:hAnsiTheme="minorHAnsi"/>
          <w:color w:val="000000"/>
        </w:rPr>
      </w:pPr>
      <w:r w:rsidRPr="007578B0">
        <w:rPr>
          <w:rFonts w:asciiTheme="minorHAnsi" w:hAnsiTheme="minorHAnsi"/>
          <w:color w:val="000000"/>
        </w:rPr>
        <w:t>Yilmaz H</w:t>
      </w:r>
      <w:proofErr w:type="gramStart"/>
      <w:r w:rsidRPr="007578B0">
        <w:rPr>
          <w:rFonts w:asciiTheme="minorHAnsi" w:hAnsiTheme="minorHAnsi"/>
          <w:color w:val="000000"/>
        </w:rPr>
        <w:t>.,</w:t>
      </w:r>
      <w:proofErr w:type="gramEnd"/>
      <w:r w:rsidRPr="007578B0">
        <w:rPr>
          <w:rFonts w:asciiTheme="minorHAnsi" w:hAnsiTheme="minorHAnsi"/>
          <w:color w:val="000000"/>
        </w:rPr>
        <w:t xml:space="preserve"> Colak E., Bal C., Mutlu F., Ozdamar K. Is nonparametric bootstrap an appropriate technique for estimating variance of sample median?</w:t>
      </w:r>
      <w:r w:rsidRPr="007578B0">
        <w:rPr>
          <w:rFonts w:asciiTheme="minorHAnsi" w:hAnsiTheme="minorHAnsi"/>
          <w:color w:val="000000"/>
        </w:rPr>
        <w:t xml:space="preserve"> </w:t>
      </w:r>
      <w:r w:rsidRPr="007578B0">
        <w:rPr>
          <w:rFonts w:asciiTheme="minorHAnsi" w:hAnsiTheme="minorHAnsi"/>
          <w:color w:val="000000"/>
        </w:rPr>
        <w:t>36th Annual Conference of the International Society for Clinical Biostatics (ISCB2015)</w:t>
      </w:r>
      <w:r w:rsidRPr="007578B0">
        <w:rPr>
          <w:rFonts w:asciiTheme="minorHAnsi" w:hAnsiTheme="minorHAnsi"/>
          <w:color w:val="000000"/>
        </w:rPr>
        <w:t>.</w:t>
      </w:r>
      <w:r w:rsidRPr="007578B0">
        <w:rPr>
          <w:rFonts w:asciiTheme="minorHAnsi" w:hAnsiTheme="minorHAnsi"/>
          <w:color w:val="000000"/>
        </w:rPr>
        <w:t xml:space="preserve"> 23-27 August 2015</w:t>
      </w:r>
      <w:r w:rsidRPr="007578B0">
        <w:rPr>
          <w:rFonts w:asciiTheme="minorHAnsi" w:hAnsiTheme="minorHAnsi"/>
          <w:color w:val="000000"/>
        </w:rPr>
        <w:t>.</w:t>
      </w:r>
      <w:r w:rsidRPr="007578B0">
        <w:rPr>
          <w:rFonts w:asciiTheme="minorHAnsi" w:hAnsiTheme="minorHAnsi"/>
          <w:color w:val="000000"/>
        </w:rPr>
        <w:t xml:space="preserve">  Utrecht / The Netherlands</w:t>
      </w:r>
      <w:r>
        <w:rPr>
          <w:rFonts w:asciiTheme="minorHAnsi" w:hAnsiTheme="minorHAnsi"/>
          <w:color w:val="000000"/>
        </w:rPr>
        <w:t>.</w:t>
      </w:r>
    </w:p>
    <w:p w:rsidR="00F95388" w:rsidRPr="002D1F80" w:rsidRDefault="00F95388" w:rsidP="002D1F80">
      <w:pPr>
        <w:numPr>
          <w:ilvl w:val="0"/>
          <w:numId w:val="9"/>
        </w:numPr>
        <w:spacing w:before="100" w:beforeAutospacing="1" w:after="240"/>
        <w:jc w:val="both"/>
        <w:rPr>
          <w:rFonts w:asciiTheme="minorHAnsi" w:hAnsiTheme="minorHAnsi"/>
          <w:color w:val="000000"/>
        </w:rPr>
      </w:pPr>
      <w:r w:rsidRPr="002D1F80">
        <w:rPr>
          <w:rFonts w:asciiTheme="minorHAnsi" w:eastAsiaTheme="majorEastAsia" w:hAnsiTheme="minorHAnsi" w:cstheme="majorBidi"/>
          <w:color w:val="000000" w:themeColor="text1"/>
        </w:rPr>
        <w:t xml:space="preserve">Ozatik, O, Aydin, Y, Hassa, H, Ulusoy, D, Ogut, S, Sahin, F. Relationship between oxidative stress and clinical pregnancy in assisted reproductive technology treatment cycles (vol 30, pg 765, 2013). JOURNAL OF ASSISTED REPRODUCTION AND GENETICS. Volume: </w:t>
      </w:r>
      <w:proofErr w:type="gramStart"/>
      <w:r w:rsidRPr="002D1F80">
        <w:rPr>
          <w:rFonts w:asciiTheme="minorHAnsi" w:eastAsiaTheme="majorEastAsia" w:hAnsiTheme="minorHAnsi" w:cstheme="majorBidi"/>
          <w:color w:val="000000" w:themeColor="text1"/>
        </w:rPr>
        <w:t>31  Issue</w:t>
      </w:r>
      <w:proofErr w:type="gramEnd"/>
      <w:r w:rsidRPr="002D1F80">
        <w:rPr>
          <w:rFonts w:asciiTheme="minorHAnsi" w:eastAsiaTheme="majorEastAsia" w:hAnsiTheme="minorHAnsi" w:cstheme="majorBidi"/>
          <w:color w:val="000000" w:themeColor="text1"/>
        </w:rPr>
        <w:t>: 11  Pages: 1569-1569, DOI: 10.1007/s10815-014-0347-4, Published: NOV 2014</w:t>
      </w:r>
    </w:p>
    <w:p w:rsidR="003F19E1" w:rsidRPr="009D55AB" w:rsidRDefault="003F19E1" w:rsidP="003F19E1">
      <w:pPr>
        <w:numPr>
          <w:ilvl w:val="0"/>
          <w:numId w:val="9"/>
        </w:numPr>
        <w:tabs>
          <w:tab w:val="left" w:pos="900"/>
        </w:tabs>
        <w:spacing w:before="100" w:beforeAutospacing="1" w:after="240"/>
        <w:jc w:val="both"/>
        <w:rPr>
          <w:rFonts w:asciiTheme="minorHAnsi" w:eastAsiaTheme="majorEastAsia" w:hAnsiTheme="minorHAnsi" w:cstheme="majorBidi"/>
          <w:color w:val="000000" w:themeColor="text1"/>
        </w:rPr>
      </w:pPr>
      <w:r w:rsidRPr="009D55AB">
        <w:rPr>
          <w:rFonts w:asciiTheme="minorHAnsi" w:eastAsiaTheme="majorEastAsia" w:hAnsiTheme="minorHAnsi" w:cstheme="majorBidi"/>
          <w:color w:val="000000" w:themeColor="text1"/>
        </w:rPr>
        <w:t xml:space="preserve">Cavusoglu, Y, Gencer, E, Mutlu, F, Nadir, A, Mert, KU, Morrad, B, Eraslan, S. Levosimendan shows potential renoprotective effect in addition to a better hemodynamic </w:t>
      </w:r>
      <w:proofErr w:type="gramStart"/>
      <w:r w:rsidRPr="009D55AB">
        <w:rPr>
          <w:rFonts w:asciiTheme="minorHAnsi" w:eastAsiaTheme="majorEastAsia" w:hAnsiTheme="minorHAnsi" w:cstheme="majorBidi"/>
          <w:color w:val="000000" w:themeColor="text1"/>
        </w:rPr>
        <w:t>profile</w:t>
      </w:r>
      <w:proofErr w:type="gramEnd"/>
      <w:r w:rsidRPr="009D55AB">
        <w:rPr>
          <w:rFonts w:asciiTheme="minorHAnsi" w:eastAsiaTheme="majorEastAsia" w:hAnsiTheme="minorHAnsi" w:cstheme="majorBidi"/>
          <w:color w:val="000000" w:themeColor="text1"/>
        </w:rPr>
        <w:t xml:space="preserve"> over dobutamine in patients presenting with acute heart failure syndromes. EUROPEAN JOURNAL OF HEART FAILURE. Volume: </w:t>
      </w:r>
      <w:proofErr w:type="gramStart"/>
      <w:r w:rsidRPr="009D55AB">
        <w:rPr>
          <w:rFonts w:asciiTheme="minorHAnsi" w:eastAsiaTheme="majorEastAsia" w:hAnsiTheme="minorHAnsi" w:cstheme="majorBidi"/>
          <w:color w:val="000000" w:themeColor="text1"/>
        </w:rPr>
        <w:t>16  Pages</w:t>
      </w:r>
      <w:proofErr w:type="gramEnd"/>
      <w:r w:rsidRPr="009D55AB">
        <w:rPr>
          <w:rFonts w:asciiTheme="minorHAnsi" w:eastAsiaTheme="majorEastAsia" w:hAnsiTheme="minorHAnsi" w:cstheme="majorBidi"/>
          <w:color w:val="000000" w:themeColor="text1"/>
        </w:rPr>
        <w:t>: 159-160  Supplement: 2, Published: MAY 2014</w:t>
      </w:r>
    </w:p>
    <w:p w:rsidR="00BC2D08" w:rsidRPr="009D55AB" w:rsidRDefault="00BC2D08" w:rsidP="00BC2D08">
      <w:pPr>
        <w:numPr>
          <w:ilvl w:val="0"/>
          <w:numId w:val="9"/>
        </w:numPr>
        <w:spacing w:before="100" w:beforeAutospacing="1" w:after="240"/>
        <w:jc w:val="both"/>
        <w:rPr>
          <w:rFonts w:asciiTheme="minorHAnsi" w:hAnsiTheme="minorHAnsi"/>
          <w:color w:val="000000"/>
        </w:rPr>
      </w:pPr>
      <w:r w:rsidRPr="009D55AB">
        <w:rPr>
          <w:rFonts w:asciiTheme="minorHAnsi" w:hAnsiTheme="minorHAnsi"/>
          <w:color w:val="000000"/>
        </w:rPr>
        <w:t>Turgut Coşan D, Doğaner F, Özgen M, Soyocak A, Armağan O, Güneş HV, Değirmenci I, Kuzgun S, Şahin Mutlu F. The association between VKORC1 Gene 9041 G/A Polymorphism and Fracture in Postmenopausal Osteoporosis. European Biotechnology Congress. Abstract Book, p:86-87, 15-18 May 2014. Lecce, Italy</w:t>
      </w:r>
    </w:p>
    <w:p w:rsidR="00BC2D08" w:rsidRPr="009D55AB" w:rsidRDefault="00BC2D08" w:rsidP="00F95388">
      <w:pPr>
        <w:numPr>
          <w:ilvl w:val="0"/>
          <w:numId w:val="9"/>
        </w:numPr>
        <w:spacing w:before="100" w:beforeAutospacing="1" w:after="240"/>
        <w:jc w:val="both"/>
        <w:rPr>
          <w:rFonts w:asciiTheme="minorHAnsi" w:hAnsiTheme="minorHAnsi"/>
          <w:color w:val="000000"/>
        </w:rPr>
      </w:pPr>
      <w:r w:rsidRPr="009D55AB">
        <w:rPr>
          <w:rFonts w:asciiTheme="minorHAnsi" w:hAnsiTheme="minorHAnsi"/>
          <w:color w:val="000000"/>
        </w:rPr>
        <w:t>Soyocak A, Kurt H, Özdemir Z, Saydam F, Çalış İU, Kolaç U, Turgut Coşan D, Değirmenci İ, Şahin Mutlu F</w:t>
      </w:r>
      <w:r w:rsidR="00F95388" w:rsidRPr="009D55AB">
        <w:rPr>
          <w:rFonts w:asciiTheme="minorHAnsi" w:hAnsiTheme="minorHAnsi"/>
          <w:color w:val="000000"/>
        </w:rPr>
        <w:t>.</w:t>
      </w:r>
      <w:r w:rsidRPr="009D55AB">
        <w:rPr>
          <w:rFonts w:asciiTheme="minorHAnsi" w:hAnsiTheme="minorHAnsi"/>
          <w:color w:val="000000"/>
        </w:rPr>
        <w:t xml:space="preserve"> The Relationship Between Tannic Acid and Myeloperoxidase Enzyme Activity in the Inflammed Paw Tissue Formed by Formalin Injection in Rats</w:t>
      </w:r>
      <w:r w:rsidR="00F95388" w:rsidRPr="009D55AB">
        <w:rPr>
          <w:rFonts w:asciiTheme="minorHAnsi" w:hAnsiTheme="minorHAnsi"/>
          <w:color w:val="000000"/>
        </w:rPr>
        <w:t xml:space="preserve">. </w:t>
      </w:r>
      <w:r w:rsidRPr="009D55AB">
        <w:rPr>
          <w:rFonts w:asciiTheme="minorHAnsi" w:hAnsiTheme="minorHAnsi"/>
          <w:color w:val="000000"/>
        </w:rPr>
        <w:t>5th International Congress on Cell Membranes and Oxidative Stress Focus on: Calcium Signaling and TRP Channels Congress</w:t>
      </w:r>
      <w:r w:rsidR="00F95388" w:rsidRPr="009D55AB">
        <w:rPr>
          <w:rFonts w:asciiTheme="minorHAnsi" w:hAnsiTheme="minorHAnsi"/>
          <w:color w:val="000000"/>
        </w:rPr>
        <w:t xml:space="preserve">, </w:t>
      </w:r>
      <w:r w:rsidR="00C527B6" w:rsidRPr="009D55AB">
        <w:rPr>
          <w:rFonts w:asciiTheme="minorHAnsi" w:hAnsiTheme="minorHAnsi"/>
          <w:color w:val="000000"/>
        </w:rPr>
        <w:t>September</w:t>
      </w:r>
      <w:r w:rsidRPr="009D55AB">
        <w:rPr>
          <w:rFonts w:asciiTheme="minorHAnsi" w:hAnsiTheme="minorHAnsi"/>
          <w:color w:val="000000"/>
        </w:rPr>
        <w:t xml:space="preserve"> 9-12, 2014.</w:t>
      </w:r>
      <w:r w:rsidR="00F95388" w:rsidRPr="009D55AB">
        <w:rPr>
          <w:rFonts w:asciiTheme="minorHAnsi" w:hAnsiTheme="minorHAnsi"/>
          <w:color w:val="000000"/>
        </w:rPr>
        <w:t xml:space="preserve"> </w:t>
      </w:r>
      <w:r w:rsidRPr="009D55AB">
        <w:rPr>
          <w:rFonts w:asciiTheme="minorHAnsi" w:hAnsiTheme="minorHAnsi"/>
          <w:color w:val="000000"/>
        </w:rPr>
        <w:t xml:space="preserve">Isparta, </w:t>
      </w:r>
      <w:r w:rsidR="00C527B6" w:rsidRPr="009D55AB">
        <w:rPr>
          <w:rFonts w:asciiTheme="minorHAnsi" w:hAnsiTheme="minorHAnsi"/>
          <w:color w:val="000000"/>
        </w:rPr>
        <w:t>Turkey</w:t>
      </w:r>
    </w:p>
    <w:p w:rsidR="00BC2D08" w:rsidRPr="009D55AB" w:rsidRDefault="00BC2D08" w:rsidP="00C527B6">
      <w:pPr>
        <w:numPr>
          <w:ilvl w:val="0"/>
          <w:numId w:val="9"/>
        </w:numPr>
        <w:spacing w:before="100" w:beforeAutospacing="1" w:after="240"/>
        <w:jc w:val="both"/>
        <w:rPr>
          <w:rFonts w:asciiTheme="minorHAnsi" w:hAnsiTheme="minorHAnsi"/>
          <w:color w:val="000000"/>
        </w:rPr>
      </w:pPr>
      <w:r w:rsidRPr="009D55AB">
        <w:rPr>
          <w:rFonts w:asciiTheme="minorHAnsi" w:hAnsiTheme="minorHAnsi"/>
          <w:color w:val="000000"/>
        </w:rPr>
        <w:t>Çalış İU, Turgut Coşan D, Saydam F, Kolaç U, Soyocak A, Özdemir Z, Kurt H, Güneş HV, Şahin Mutlu F, Değirmenci İ.</w:t>
      </w:r>
      <w:r w:rsidR="00C527B6" w:rsidRPr="009D55AB">
        <w:rPr>
          <w:rFonts w:asciiTheme="minorHAnsi" w:hAnsiTheme="minorHAnsi"/>
          <w:color w:val="000000"/>
        </w:rPr>
        <w:t xml:space="preserve"> </w:t>
      </w:r>
      <w:r w:rsidRPr="009D55AB">
        <w:rPr>
          <w:rFonts w:asciiTheme="minorHAnsi" w:hAnsiTheme="minorHAnsi"/>
          <w:color w:val="000000"/>
        </w:rPr>
        <w:t>The Effect of Tannic Acid in the Monosodium Glutamate Induced Oxidative Stress in Rats</w:t>
      </w:r>
      <w:r w:rsidR="00C527B6" w:rsidRPr="009D55AB">
        <w:rPr>
          <w:rFonts w:asciiTheme="minorHAnsi" w:hAnsiTheme="minorHAnsi"/>
          <w:color w:val="000000"/>
        </w:rPr>
        <w:t xml:space="preserve">. </w:t>
      </w:r>
      <w:r w:rsidRPr="009D55AB">
        <w:rPr>
          <w:rFonts w:asciiTheme="minorHAnsi" w:hAnsiTheme="minorHAnsi"/>
          <w:color w:val="000000"/>
        </w:rPr>
        <w:t>5th International Congress on Cell Membranes and Oxidative Stress Focus on: Calcium Signaling and TRP Channels Congress</w:t>
      </w:r>
      <w:r w:rsidR="00C527B6" w:rsidRPr="009D55AB">
        <w:rPr>
          <w:rFonts w:asciiTheme="minorHAnsi" w:hAnsiTheme="minorHAnsi"/>
          <w:color w:val="000000"/>
        </w:rPr>
        <w:t xml:space="preserve">, </w:t>
      </w:r>
      <w:r w:rsidRPr="009D55AB">
        <w:rPr>
          <w:rFonts w:asciiTheme="minorHAnsi" w:hAnsiTheme="minorHAnsi"/>
          <w:color w:val="000000"/>
        </w:rPr>
        <w:t>September 9-12, 2014.</w:t>
      </w:r>
      <w:r w:rsidR="00C527B6" w:rsidRPr="009D55AB">
        <w:rPr>
          <w:rFonts w:asciiTheme="minorHAnsi" w:hAnsiTheme="minorHAnsi"/>
          <w:color w:val="000000"/>
        </w:rPr>
        <w:t xml:space="preserve"> </w:t>
      </w:r>
      <w:r w:rsidRPr="009D55AB">
        <w:rPr>
          <w:rFonts w:asciiTheme="minorHAnsi" w:hAnsiTheme="minorHAnsi"/>
          <w:color w:val="000000"/>
        </w:rPr>
        <w:t>Isparta, Turkey</w:t>
      </w:r>
    </w:p>
    <w:p w:rsidR="009A0223" w:rsidRPr="00F305EF" w:rsidRDefault="009A0223"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olor w:val="000000"/>
        </w:rPr>
        <w:t>Sugand, K</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Mutlu, FS., Standfield, N., Cobb, J., Gupte, C., Akhtar, K. Changes in the perception of simulation in Orthopaedic surgical training after using a Virtual Reality Trauma simülatör.14th EFORT Congress 2013, İstanbul 5-6 June 2013.  </w:t>
      </w:r>
    </w:p>
    <w:p w:rsidR="009A0223" w:rsidRPr="00F305EF" w:rsidRDefault="009A0223"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olor w:val="000000"/>
        </w:rPr>
        <w:t>Sugand, K</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Mutlu, FS., Standfield, N., Cobb, J., Gupte, C., Akhtar, K. Construct validity of a Virtual Reality Trauma Simulator.14th EFORT Congress 2013, İstanbul 5-6 June 2013.  </w:t>
      </w:r>
    </w:p>
    <w:p w:rsidR="009A0223" w:rsidRPr="00F305EF" w:rsidRDefault="009A0223"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olor w:val="000000"/>
        </w:rPr>
        <w:lastRenderedPageBreak/>
        <w:t>Sugand, K</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Mutlu, FS., Standfield, N., Cobb, J., Gupte, C., Akhtar, K. Acceptability, Face and Content Validity of a Virtual Reality Trauma Simulator.14th EFORT Congress 2013, İstanbul 5-6 June 2013.  </w:t>
      </w:r>
    </w:p>
    <w:p w:rsidR="009A0223" w:rsidRPr="00F305EF" w:rsidRDefault="009A0223"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olor w:val="000000"/>
        </w:rPr>
        <w:t>Bayram, B</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Sayin, E., Bozari, S., Mutlu, F. HLA-B27 allele frequency in a Turkish study population with primer osteoarthritis. FEBS JOURNAL, 280, Supplement: 1, 298-298, JUL 2013, 38th Congress of the Federation-of-European-Biochemical-Societies (FEBS), Saint Petersburg, Russia, Jul 06-11, 2013</w:t>
      </w:r>
    </w:p>
    <w:p w:rsidR="00F305EF" w:rsidRPr="00F305EF" w:rsidRDefault="00F305EF"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olor w:val="000000"/>
        </w:rPr>
        <w:t>Cavusoglu, Y</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Mert, KU., Nadir, A., Mutlu, F., Ulus, T., Unalir, A. Ivabradine effectively prevents heart rate increase, however, has no effect on cardiac arrhythmias during dobutamine infusion: a comparative study with beta-blocker therapy.  European Heart Journal. 34(1), 616-617, Aug 2013, Congress of the European-Society-of-Cardiology (ESC), Amsterdam, Netherlands, Aug 31-Sep 04, 2013.</w:t>
      </w:r>
    </w:p>
    <w:p w:rsidR="00F305EF" w:rsidRPr="00F305EF" w:rsidRDefault="00F305EF"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olor w:val="000000"/>
        </w:rPr>
        <w:t>Cavusoglu, Y</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Korkmaz, S.,Demirtas, S., Gencer, E., Sasmaz, H., Mutlu, F., Yilmaz, MB. Ischemia-modified albumin levels in patients with acute decompensated heart failure treated with dobutamine or levosimendan: IMA-HF study. European Heart Journal. 34( Supplement: 1),1064-1065,  AUG 2013, Conference: Congress of the European-Society-of-Cardiology (ESC) Location: Amsterdam, Netherlands, Aug 31-Sep 04, 2013.</w:t>
      </w:r>
    </w:p>
    <w:p w:rsidR="00F305EF" w:rsidRPr="00F305EF" w:rsidRDefault="00F305EF"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olor w:val="000000"/>
        </w:rPr>
        <w:t>Cavusoglu, Y</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Mert, KU., Nadir A., Mutlu, F., Gencer, E., Ulus, T. Ivabradine treatment blunts dobutamine-induced increase in heart rate in patients with acute decompensated heart failure: a comparative study with beta-blocker therapy. European Journal of Heart Failure. 15(Supplement 1) The Annual meeting of the heart failure association of the ESC, 25-28 May, Lisbon Portugal, 2013.</w:t>
      </w:r>
    </w:p>
    <w:p w:rsidR="00F305EF" w:rsidRPr="00F305EF" w:rsidRDefault="00F305EF"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olor w:val="000000"/>
        </w:rPr>
        <w:t>Cavusoglu, Y</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Nadir A., Mert, KU., Gencer, E., Mutlu, F., Ulus, T. Effects of levosimendan and dobutamine on systolic time intervals in patients with acute decompensated heart failure. European Journal of Heart Failure. 15 (Supplement 1) The Annual meeting of the heart failure association of the ESC, 25-28 May, Lisbon Portugal, 2013.  </w:t>
      </w:r>
    </w:p>
    <w:p w:rsidR="00F305EF" w:rsidRPr="00F305EF" w:rsidRDefault="00F305EF"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olor w:val="000000"/>
        </w:rPr>
        <w:t>Oner, C</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Cosan, DT., Erkasap, SM., Değirmenci, I., Gunes, HV., Mutlu, FS. The importance of MIR-126 in breast cancer. European Journal of Human Genetics. 21(Supplement 2), June 8-11 2013, Paris, France.  </w:t>
      </w:r>
    </w:p>
    <w:p w:rsidR="004355CF" w:rsidRPr="00F305EF" w:rsidRDefault="000A2344"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olor w:val="000000"/>
        </w:rPr>
        <w:t xml:space="preserve">Mutlu FS, Ayranci U, Musmul A, Aciksoz I, Bilgin M, Ozdamar O, </w:t>
      </w:r>
      <w:r w:rsidR="004355CF" w:rsidRPr="00F305EF">
        <w:rPr>
          <w:rFonts w:asciiTheme="minorHAnsi" w:hAnsiTheme="minorHAnsi"/>
          <w:color w:val="000000"/>
        </w:rPr>
        <w:t>Evaluation of the patient service quality at a university hospital by the service quality measurement scale. ERCIM 2012 5 th International Confe</w:t>
      </w:r>
      <w:r w:rsidRPr="00F305EF">
        <w:rPr>
          <w:rFonts w:asciiTheme="minorHAnsi" w:hAnsiTheme="minorHAnsi"/>
          <w:color w:val="000000"/>
        </w:rPr>
        <w:t>rence of the ERCIM Working Group on Computing &amp; Statistics, C</w:t>
      </w:r>
      <w:r w:rsidR="00566BD8" w:rsidRPr="00F305EF">
        <w:rPr>
          <w:rFonts w:asciiTheme="minorHAnsi" w:hAnsiTheme="minorHAnsi"/>
          <w:color w:val="000000"/>
        </w:rPr>
        <w:t>onference Centre, Oviedo, Spain,</w:t>
      </w:r>
      <w:r w:rsidR="004355CF" w:rsidRPr="00F305EF">
        <w:rPr>
          <w:rFonts w:asciiTheme="minorHAnsi" w:hAnsiTheme="minorHAnsi"/>
          <w:color w:val="000000"/>
        </w:rPr>
        <w:t xml:space="preserve"> </w:t>
      </w:r>
      <w:r w:rsidR="00566BD8" w:rsidRPr="00F305EF">
        <w:rPr>
          <w:rFonts w:asciiTheme="minorHAnsi" w:hAnsiTheme="minorHAnsi"/>
          <w:color w:val="000000"/>
        </w:rPr>
        <w:t>1-3 December 2012</w:t>
      </w:r>
    </w:p>
    <w:p w:rsidR="001B6E8D" w:rsidRPr="00F305EF" w:rsidRDefault="001D3607"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olor w:val="000000"/>
        </w:rPr>
        <w:t>Mutlu FS, Ayranci U, Ozdamar K “Funnel Plots and Its Tests in Meta Analysis: a Trial to determine smoking habit”, 8. Uluslararası İstatistik Günleri Sempozyumu, 11-13 Ekim Eskişehir, 2012.</w:t>
      </w:r>
    </w:p>
    <w:p w:rsidR="00CE2D3F" w:rsidRPr="00F305EF" w:rsidRDefault="00DC7521"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s="Arial"/>
        </w:rPr>
        <w:t>Cavusoglu, Y, Mert KU, Nadir A, Mutlu F,  Karatutlu MA, Ulus T, Unalir A, Effects of ivabradine treatment on dobutamine-induced increase in ventricular arhyth</w:t>
      </w:r>
      <w:r w:rsidR="00454C04" w:rsidRPr="00F305EF">
        <w:rPr>
          <w:rFonts w:asciiTheme="minorHAnsi" w:hAnsiTheme="minorHAnsi" w:cs="Arial"/>
        </w:rPr>
        <w:t>mias</w:t>
      </w:r>
      <w:r w:rsidRPr="00F305EF">
        <w:rPr>
          <w:rFonts w:asciiTheme="minorHAnsi" w:hAnsiTheme="minorHAnsi" w:cs="Arial"/>
        </w:rPr>
        <w:t xml:space="preserve">, </w:t>
      </w:r>
      <w:r w:rsidR="00EF78FE" w:rsidRPr="00F305EF">
        <w:rPr>
          <w:rFonts w:asciiTheme="minorHAnsi" w:hAnsiTheme="minorHAnsi" w:cs="Arial"/>
        </w:rPr>
        <w:t xml:space="preserve">1st </w:t>
      </w:r>
      <w:r w:rsidR="00EF78FE" w:rsidRPr="00F305EF">
        <w:rPr>
          <w:rFonts w:asciiTheme="minorHAnsi" w:hAnsiTheme="minorHAnsi" w:cs="Arial"/>
        </w:rPr>
        <w:lastRenderedPageBreak/>
        <w:t xml:space="preserve">Annual Congress of the acute Cardiovascular Care Association, Acute Cardiac Care 2012, </w:t>
      </w:r>
      <w:r w:rsidR="00454C04" w:rsidRPr="00F305EF">
        <w:rPr>
          <w:rFonts w:asciiTheme="minorHAnsi" w:hAnsiTheme="minorHAnsi" w:cs="Arial"/>
        </w:rPr>
        <w:t xml:space="preserve">Abstract 370, </w:t>
      </w:r>
      <w:r w:rsidR="00EF78FE" w:rsidRPr="00F305EF">
        <w:rPr>
          <w:rFonts w:asciiTheme="minorHAnsi" w:hAnsiTheme="minorHAnsi" w:cs="Arial"/>
        </w:rPr>
        <w:t xml:space="preserve">20-22 October İstanbul Turkey, 2012. </w:t>
      </w:r>
    </w:p>
    <w:p w:rsidR="00454C04" w:rsidRPr="00F305EF" w:rsidRDefault="00454C04"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s="Arial"/>
        </w:rPr>
        <w:t xml:space="preserve">Cavusoglu, Y, Nadir A, Mert KU, Mutlu F,  Karatutlu MA, Yazici HU, Birdane A, Gorenek B, Effects of levosimendan and dobutamine on systolic and diastolic tissue Doppler parameters in patients with acute decompensated heart failure. ivabradine treatment on dobutamine-induced increase in ventricular arhythmias, 1st Annual Congress of the acute Cardiovascular Care Association, Acute Cardiac Care 2012, Abstract 382, 20-22 October İstanbul Turkey, 2012. </w:t>
      </w:r>
    </w:p>
    <w:p w:rsidR="00454C04" w:rsidRPr="00F305EF" w:rsidRDefault="00454C04"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s="Arial"/>
        </w:rPr>
        <w:t xml:space="preserve">Cavusoglu, Y, Mert KU, </w:t>
      </w:r>
      <w:r w:rsidR="005F1366" w:rsidRPr="00F305EF">
        <w:rPr>
          <w:rFonts w:asciiTheme="minorHAnsi" w:hAnsiTheme="minorHAnsi" w:cs="Arial"/>
        </w:rPr>
        <w:t xml:space="preserve">Nadir A, </w:t>
      </w:r>
      <w:r w:rsidRPr="00F305EF">
        <w:rPr>
          <w:rFonts w:asciiTheme="minorHAnsi" w:hAnsiTheme="minorHAnsi" w:cs="Arial"/>
        </w:rPr>
        <w:t>Mutlu F,</w:t>
      </w:r>
      <w:r w:rsidR="005F1366" w:rsidRPr="00F305EF">
        <w:rPr>
          <w:rFonts w:asciiTheme="minorHAnsi" w:hAnsiTheme="minorHAnsi" w:cs="Arial"/>
        </w:rPr>
        <w:t xml:space="preserve"> Gencer E, Ulus T, Birdane A, Unalir A, Effect of ivabradine and beta blocker treatment on dobutamine-induced increase in heart rate in patients with acu</w:t>
      </w:r>
      <w:r w:rsidR="003A28A5" w:rsidRPr="00F305EF">
        <w:rPr>
          <w:rFonts w:asciiTheme="minorHAnsi" w:hAnsiTheme="minorHAnsi" w:cs="Arial"/>
        </w:rPr>
        <w:t xml:space="preserve">te decompensated heart failure. </w:t>
      </w:r>
      <w:r w:rsidRPr="00F305EF">
        <w:rPr>
          <w:rFonts w:asciiTheme="minorHAnsi" w:hAnsiTheme="minorHAnsi" w:cs="Arial"/>
        </w:rPr>
        <w:t xml:space="preserve">1st Annual Congress of the acute Cardiovascular Care Association, Acute Cardiac Care 2012, Abstract </w:t>
      </w:r>
      <w:r w:rsidR="003A28A5" w:rsidRPr="00F305EF">
        <w:rPr>
          <w:rFonts w:asciiTheme="minorHAnsi" w:hAnsiTheme="minorHAnsi" w:cs="Arial"/>
        </w:rPr>
        <w:t>213</w:t>
      </w:r>
      <w:r w:rsidRPr="00F305EF">
        <w:rPr>
          <w:rFonts w:asciiTheme="minorHAnsi" w:hAnsiTheme="minorHAnsi" w:cs="Arial"/>
        </w:rPr>
        <w:t xml:space="preserve">, 20-22 October İstanbul Turkey, 2012. </w:t>
      </w:r>
    </w:p>
    <w:p w:rsidR="00070F3D" w:rsidRPr="00F305EF" w:rsidRDefault="00070F3D"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olor w:val="000000"/>
        </w:rPr>
        <w:t xml:space="preserve">Bayram B, R Sonmez, H Önlü, S Bozarı, Z Türkoğlu and F Şahin “The Polymorphism of codon D727E of TSHR (Thyroid-stimulating hormone receptor) gene in a Turkish population with multinodulor goiter”, In Vivo, international journal of experimental and clinical pathophysiology and drug research, </w:t>
      </w:r>
      <w:proofErr w:type="gramStart"/>
      <w:r w:rsidRPr="00F305EF">
        <w:rPr>
          <w:rFonts w:asciiTheme="minorHAnsi" w:hAnsiTheme="minorHAnsi"/>
          <w:color w:val="000000"/>
        </w:rPr>
        <w:t>volüme</w:t>
      </w:r>
      <w:proofErr w:type="gramEnd"/>
      <w:r w:rsidRPr="00F305EF">
        <w:rPr>
          <w:rFonts w:asciiTheme="minorHAnsi" w:hAnsiTheme="minorHAnsi"/>
          <w:color w:val="000000"/>
        </w:rPr>
        <w:t xml:space="preserve"> 25, number 3, pp. 467-576, May-June 2011. Abstracts of the 4th international congress of molecular medicine, </w:t>
      </w:r>
      <w:r w:rsidR="004E3CE6" w:rsidRPr="00F305EF">
        <w:rPr>
          <w:rStyle w:val="HTMLCite"/>
          <w:rFonts w:asciiTheme="minorHAnsi" w:hAnsiTheme="minorHAnsi" w:cs="Lucida Sans Unicode"/>
          <w:color w:val="000000"/>
          <w:lang w:val="en"/>
        </w:rPr>
        <w:t xml:space="preserve">In Vivo </w:t>
      </w:r>
      <w:r w:rsidR="004E3CE6" w:rsidRPr="00F305EF">
        <w:rPr>
          <w:rStyle w:val="cit-print-date"/>
          <w:rFonts w:asciiTheme="minorHAnsi" w:hAnsiTheme="minorHAnsi" w:cs="Lucida Sans Unicode"/>
          <w:iCs/>
          <w:color w:val="000000"/>
          <w:lang w:val="en"/>
        </w:rPr>
        <w:t xml:space="preserve">May-June 2011 </w:t>
      </w:r>
      <w:r w:rsidR="004E3CE6" w:rsidRPr="00F305EF">
        <w:rPr>
          <w:rStyle w:val="cit-vol"/>
          <w:rFonts w:asciiTheme="minorHAnsi" w:hAnsiTheme="minorHAnsi" w:cs="Lucida Sans Unicode"/>
          <w:iCs/>
          <w:color w:val="000000"/>
          <w:lang w:val="en"/>
        </w:rPr>
        <w:t xml:space="preserve">25 </w:t>
      </w:r>
      <w:r w:rsidR="004E3CE6" w:rsidRPr="00F305EF">
        <w:rPr>
          <w:rStyle w:val="cit-sep2"/>
          <w:rFonts w:asciiTheme="minorHAnsi" w:hAnsiTheme="minorHAnsi" w:cs="Lucida Sans Unicode"/>
          <w:iCs/>
          <w:color w:val="000000"/>
          <w:lang w:val="en"/>
        </w:rPr>
        <w:t>(</w:t>
      </w:r>
      <w:r w:rsidR="004E3CE6" w:rsidRPr="00F305EF">
        <w:rPr>
          <w:rStyle w:val="cit-issue"/>
          <w:rFonts w:asciiTheme="minorHAnsi" w:hAnsiTheme="minorHAnsi" w:cs="Lucida Sans Unicode"/>
          <w:iCs/>
          <w:color w:val="000000"/>
          <w:lang w:val="en"/>
        </w:rPr>
        <w:t>3</w:t>
      </w:r>
      <w:r w:rsidR="004E3CE6" w:rsidRPr="00F305EF">
        <w:rPr>
          <w:rStyle w:val="cit-sep2"/>
          <w:rFonts w:asciiTheme="minorHAnsi" w:hAnsiTheme="minorHAnsi" w:cs="Lucida Sans Unicode"/>
          <w:iCs/>
          <w:color w:val="000000"/>
          <w:lang w:val="en"/>
        </w:rPr>
        <w:t>)</w:t>
      </w:r>
      <w:r w:rsidR="004E3CE6" w:rsidRPr="00F305EF">
        <w:rPr>
          <w:rStyle w:val="cit-issue"/>
          <w:rFonts w:asciiTheme="minorHAnsi" w:hAnsiTheme="minorHAnsi" w:cs="Lucida Sans Unicode"/>
          <w:iCs/>
          <w:color w:val="000000"/>
          <w:lang w:val="en"/>
        </w:rPr>
        <w:t xml:space="preserve"> </w:t>
      </w:r>
      <w:r w:rsidR="004E3CE6" w:rsidRPr="00F305EF">
        <w:rPr>
          <w:rStyle w:val="cit-first-page"/>
          <w:rFonts w:asciiTheme="minorHAnsi" w:hAnsiTheme="minorHAnsi" w:cs="Lucida Sans Unicode"/>
          <w:iCs/>
          <w:color w:val="000000"/>
          <w:lang w:val="en"/>
        </w:rPr>
        <w:t>467</w:t>
      </w:r>
      <w:r w:rsidR="004E3CE6" w:rsidRPr="00F305EF">
        <w:rPr>
          <w:rStyle w:val="cit-sep2"/>
          <w:rFonts w:asciiTheme="minorHAnsi" w:hAnsiTheme="minorHAnsi" w:cs="Lucida Sans Unicode"/>
          <w:iCs/>
          <w:color w:val="000000"/>
          <w:lang w:val="en"/>
        </w:rPr>
        <w:t>-</w:t>
      </w:r>
      <w:r w:rsidR="004E3CE6" w:rsidRPr="00F305EF">
        <w:rPr>
          <w:rStyle w:val="cit-last-page2"/>
          <w:rFonts w:asciiTheme="minorHAnsi" w:hAnsiTheme="minorHAnsi" w:cs="Lucida Sans Unicode"/>
          <w:iCs/>
          <w:color w:val="000000"/>
          <w:lang w:val="en"/>
        </w:rPr>
        <w:t>576.</w:t>
      </w:r>
    </w:p>
    <w:p w:rsidR="004E3CE6" w:rsidRPr="00F305EF" w:rsidRDefault="00070F3D" w:rsidP="00F305EF">
      <w:pPr>
        <w:numPr>
          <w:ilvl w:val="0"/>
          <w:numId w:val="9"/>
        </w:numPr>
        <w:spacing w:before="100" w:beforeAutospacing="1" w:after="240"/>
        <w:jc w:val="both"/>
        <w:rPr>
          <w:rFonts w:asciiTheme="minorHAnsi" w:hAnsiTheme="minorHAnsi"/>
          <w:color w:val="000000"/>
        </w:rPr>
      </w:pPr>
      <w:proofErr w:type="gramStart"/>
      <w:r w:rsidRPr="00F305EF">
        <w:rPr>
          <w:rFonts w:asciiTheme="minorHAnsi" w:hAnsiTheme="minorHAnsi"/>
          <w:color w:val="000000"/>
        </w:rPr>
        <w:t xml:space="preserve">Y Cavusoglu, E Gencer, F Mutlu, M Tek, A Nadiradze, A Birdane, B Gorenek, A Unalir and N Ata “ The frequency and serial changes of cardiac troponin release in patients with acute heart failure syndrome who were treated with levosimendan or dobutamine”, European journal of heart failure supplements, </w:t>
      </w:r>
      <w:r w:rsidR="004E3CE6" w:rsidRPr="00F305EF">
        <w:rPr>
          <w:rFonts w:asciiTheme="minorHAnsi" w:hAnsiTheme="minorHAnsi"/>
          <w:color w:val="000000"/>
        </w:rPr>
        <w:t xml:space="preserve">European Journal of Heart Failure Supplements ( 2011 ) 10 ( S1 ), S218 </w:t>
      </w:r>
      <w:proofErr w:type="gramEnd"/>
    </w:p>
    <w:p w:rsidR="002E03BE" w:rsidRPr="00F305EF" w:rsidRDefault="00264E86" w:rsidP="00F305EF">
      <w:pPr>
        <w:numPr>
          <w:ilvl w:val="0"/>
          <w:numId w:val="9"/>
        </w:numPr>
        <w:spacing w:before="100" w:beforeAutospacing="1" w:after="240"/>
        <w:jc w:val="both"/>
        <w:rPr>
          <w:rFonts w:asciiTheme="minorHAnsi" w:hAnsiTheme="minorHAnsi"/>
          <w:color w:val="000000"/>
        </w:rPr>
      </w:pPr>
      <w:proofErr w:type="gramStart"/>
      <w:r w:rsidRPr="00F305EF">
        <w:rPr>
          <w:rFonts w:asciiTheme="minorHAnsi" w:hAnsiTheme="minorHAnsi"/>
          <w:color w:val="000000"/>
        </w:rPr>
        <w:t xml:space="preserve">Ergin A, Sahin N, </w:t>
      </w:r>
      <w:r w:rsidRPr="00F305EF">
        <w:rPr>
          <w:rFonts w:asciiTheme="minorHAnsi" w:hAnsiTheme="minorHAnsi"/>
          <w:b/>
          <w:color w:val="000000"/>
        </w:rPr>
        <w:t>Sahin F</w:t>
      </w:r>
      <w:r w:rsidRPr="00F305EF">
        <w:rPr>
          <w:rFonts w:asciiTheme="minorHAnsi" w:hAnsiTheme="minorHAnsi"/>
          <w:color w:val="000000"/>
        </w:rPr>
        <w:t xml:space="preserve">, Yaban MZ, Bektas SH, Acar Z, </w:t>
      </w:r>
      <w:r w:rsidR="00574F83" w:rsidRPr="00F305EF">
        <w:rPr>
          <w:rFonts w:asciiTheme="minorHAnsi" w:hAnsiTheme="minorHAnsi"/>
          <w:color w:val="000000"/>
        </w:rPr>
        <w:t>“</w:t>
      </w:r>
      <w:r w:rsidRPr="00F305EF">
        <w:rPr>
          <w:rFonts w:asciiTheme="minorHAnsi" w:hAnsiTheme="minorHAnsi"/>
          <w:color w:val="000000"/>
        </w:rPr>
        <w:t>Meta analysis of self breast examination related studies performed in Turkey between the years 2000 and 2009</w:t>
      </w:r>
      <w:r w:rsidR="00574F83" w:rsidRPr="00F305EF">
        <w:rPr>
          <w:rFonts w:asciiTheme="minorHAnsi" w:hAnsiTheme="minorHAnsi"/>
          <w:color w:val="000000"/>
        </w:rPr>
        <w:t>”</w:t>
      </w:r>
      <w:r w:rsidRPr="00F305EF">
        <w:rPr>
          <w:rFonts w:asciiTheme="minorHAnsi" w:hAnsiTheme="minorHAnsi"/>
          <w:color w:val="000000"/>
        </w:rPr>
        <w:t xml:space="preserve">, </w:t>
      </w:r>
      <w:r w:rsidR="00FB2A5A" w:rsidRPr="00F305EF">
        <w:rPr>
          <w:rFonts w:asciiTheme="minorHAnsi" w:hAnsiTheme="minorHAnsi" w:cs="Arial"/>
        </w:rPr>
        <w:t>Proceedings Book 7</w:t>
      </w:r>
      <w:r w:rsidR="00FB2A5A" w:rsidRPr="00F305EF">
        <w:rPr>
          <w:rFonts w:asciiTheme="minorHAnsi" w:hAnsiTheme="minorHAnsi" w:cs="Arial"/>
          <w:vertAlign w:val="superscript"/>
        </w:rPr>
        <w:t>th</w:t>
      </w:r>
      <w:r w:rsidR="00FB2A5A" w:rsidRPr="00F305EF">
        <w:rPr>
          <w:rFonts w:asciiTheme="minorHAnsi" w:hAnsiTheme="minorHAnsi" w:cs="Arial"/>
        </w:rPr>
        <w:t xml:space="preserve"> EONS Spring Convention in partnership with V&amp;VN</w:t>
      </w:r>
      <w:r w:rsidRPr="00F305EF">
        <w:rPr>
          <w:rFonts w:asciiTheme="minorHAnsi" w:hAnsiTheme="minorHAnsi"/>
          <w:color w:val="000000"/>
        </w:rPr>
        <w:t xml:space="preserve">, </w:t>
      </w:r>
      <w:r w:rsidR="00574F83" w:rsidRPr="00F305EF">
        <w:rPr>
          <w:rFonts w:asciiTheme="minorHAnsi" w:hAnsiTheme="minorHAnsi"/>
          <w:color w:val="000000"/>
        </w:rPr>
        <w:t>EUROPEAN JOURNAL OF ONCOLOGY NURSING</w:t>
      </w:r>
      <w:r w:rsidRPr="00F305EF">
        <w:rPr>
          <w:rFonts w:asciiTheme="minorHAnsi" w:hAnsiTheme="minorHAnsi"/>
          <w:color w:val="000000"/>
        </w:rPr>
        <w:t>, Volume 14, Suppl 1,</w:t>
      </w:r>
      <w:r w:rsidR="00FB2A5A" w:rsidRPr="00F305EF">
        <w:rPr>
          <w:rFonts w:asciiTheme="minorHAnsi" w:hAnsiTheme="minorHAnsi"/>
          <w:color w:val="000000"/>
        </w:rPr>
        <w:t xml:space="preserve"> </w:t>
      </w:r>
      <w:r w:rsidR="00FB2A5A" w:rsidRPr="00F305EF">
        <w:rPr>
          <w:rFonts w:asciiTheme="minorHAnsi" w:hAnsiTheme="minorHAnsi" w:cs="Arial"/>
        </w:rPr>
        <w:t>The Hague, The Netherlands</w:t>
      </w:r>
      <w:r w:rsidR="00574F83" w:rsidRPr="00F305EF">
        <w:rPr>
          <w:rFonts w:asciiTheme="minorHAnsi" w:hAnsiTheme="minorHAnsi" w:cs="Arial"/>
        </w:rPr>
        <w:t xml:space="preserve">, </w:t>
      </w:r>
      <w:r w:rsidR="00FB2A5A" w:rsidRPr="00F305EF">
        <w:rPr>
          <w:rFonts w:asciiTheme="minorHAnsi" w:hAnsiTheme="minorHAnsi" w:cs="Arial"/>
        </w:rPr>
        <w:t>5-16 April 2010</w:t>
      </w:r>
      <w:proofErr w:type="gramEnd"/>
    </w:p>
    <w:p w:rsidR="002E03BE" w:rsidRPr="00F305EF" w:rsidRDefault="00C00BB5" w:rsidP="00F305EF">
      <w:pPr>
        <w:numPr>
          <w:ilvl w:val="0"/>
          <w:numId w:val="9"/>
        </w:numPr>
        <w:autoSpaceDE w:val="0"/>
        <w:autoSpaceDN w:val="0"/>
        <w:adjustRightInd w:val="0"/>
        <w:spacing w:before="100" w:beforeAutospacing="1" w:after="240"/>
        <w:jc w:val="both"/>
        <w:rPr>
          <w:rFonts w:asciiTheme="minorHAnsi" w:hAnsiTheme="minorHAnsi"/>
          <w:bCs/>
          <w:lang w:eastAsia="tr-TR"/>
        </w:rPr>
      </w:pPr>
      <w:r w:rsidRPr="00F305EF">
        <w:rPr>
          <w:rFonts w:asciiTheme="minorHAnsi" w:hAnsiTheme="minorHAnsi"/>
          <w:b/>
        </w:rPr>
        <w:t>Mutlu F</w:t>
      </w:r>
      <w:r w:rsidRPr="00F305EF">
        <w:rPr>
          <w:rFonts w:asciiTheme="minorHAnsi" w:hAnsiTheme="minorHAnsi"/>
        </w:rPr>
        <w:t>, E Çolak ve K Ozdamar, “C</w:t>
      </w:r>
      <w:r w:rsidRPr="00F305EF">
        <w:rPr>
          <w:rFonts w:asciiTheme="minorHAnsi" w:hAnsiTheme="minorHAnsi"/>
          <w:bCs/>
          <w:lang w:eastAsia="tr-TR"/>
        </w:rPr>
        <w:t xml:space="preserve">omparison of bootstrap and permutation parameter estimation methods: a monte carlo simulation study,” 5th Conference of the Eastern Mediterranean Region of the International Biometric Society (IBS-EMR), İstanbul, 10-14 May, </w:t>
      </w:r>
      <w:r w:rsidR="00964ACE" w:rsidRPr="00F305EF">
        <w:rPr>
          <w:rFonts w:asciiTheme="minorHAnsi" w:hAnsiTheme="minorHAnsi"/>
          <w:bCs/>
          <w:lang w:eastAsia="tr-TR"/>
        </w:rPr>
        <w:t xml:space="preserve">283, </w:t>
      </w:r>
      <w:r w:rsidRPr="00F305EF">
        <w:rPr>
          <w:rFonts w:asciiTheme="minorHAnsi" w:hAnsiTheme="minorHAnsi"/>
          <w:bCs/>
          <w:lang w:eastAsia="tr-TR"/>
        </w:rPr>
        <w:t xml:space="preserve">2009. </w:t>
      </w:r>
    </w:p>
    <w:p w:rsidR="00893AF4" w:rsidRPr="00F305EF" w:rsidRDefault="00964ACE" w:rsidP="00F305EF">
      <w:pPr>
        <w:numPr>
          <w:ilvl w:val="0"/>
          <w:numId w:val="9"/>
        </w:numPr>
        <w:autoSpaceDE w:val="0"/>
        <w:autoSpaceDN w:val="0"/>
        <w:adjustRightInd w:val="0"/>
        <w:spacing w:before="100" w:beforeAutospacing="1" w:after="240"/>
        <w:jc w:val="both"/>
        <w:rPr>
          <w:rFonts w:asciiTheme="minorHAnsi" w:hAnsiTheme="minorHAnsi"/>
        </w:rPr>
      </w:pPr>
      <w:r w:rsidRPr="00F305EF">
        <w:rPr>
          <w:rFonts w:asciiTheme="minorHAnsi" w:hAnsiTheme="minorHAnsi"/>
        </w:rPr>
        <w:t>E C</w:t>
      </w:r>
      <w:r w:rsidR="00893AF4" w:rsidRPr="00F305EF">
        <w:rPr>
          <w:rFonts w:asciiTheme="minorHAnsi" w:hAnsiTheme="minorHAnsi"/>
        </w:rPr>
        <w:t xml:space="preserve">olak, </w:t>
      </w:r>
      <w:r w:rsidR="00893AF4" w:rsidRPr="00F305EF">
        <w:rPr>
          <w:rFonts w:asciiTheme="minorHAnsi" w:hAnsiTheme="minorHAnsi"/>
          <w:b/>
        </w:rPr>
        <w:t>Mutlu F, Cavusoglu Y, Oner S, Bal C</w:t>
      </w:r>
      <w:r w:rsidR="00893AF4" w:rsidRPr="00F305EF">
        <w:rPr>
          <w:rFonts w:asciiTheme="minorHAnsi" w:hAnsiTheme="minorHAnsi"/>
        </w:rPr>
        <w:t xml:space="preserve"> ve K Ozdamar, “Comparison of semiparametric, parametric and nonparametrc ROC analyses for continuous diagnostic tests using simulation study and acute coronary syndrome </w:t>
      </w:r>
      <w:proofErr w:type="gramStart"/>
      <w:r w:rsidR="00893AF4" w:rsidRPr="00F305EF">
        <w:rPr>
          <w:rFonts w:asciiTheme="minorHAnsi" w:hAnsiTheme="minorHAnsi"/>
        </w:rPr>
        <w:t>data</w:t>
      </w:r>
      <w:proofErr w:type="gramEnd"/>
      <w:r w:rsidR="00893AF4" w:rsidRPr="00F305EF">
        <w:rPr>
          <w:rFonts w:asciiTheme="minorHAnsi" w:hAnsiTheme="minorHAnsi"/>
        </w:rPr>
        <w:t>,”</w:t>
      </w:r>
      <w:r w:rsidR="00893AF4" w:rsidRPr="00F305EF">
        <w:rPr>
          <w:rFonts w:asciiTheme="minorHAnsi" w:hAnsiTheme="minorHAnsi"/>
          <w:bCs/>
          <w:lang w:eastAsia="tr-TR"/>
        </w:rPr>
        <w:t xml:space="preserve"> 5th Conference of the Eastern Mediterranean Region of the International Biometric Society (IBS-EMR), İstanbul, 10-14 May, </w:t>
      </w:r>
      <w:r w:rsidRPr="00F305EF">
        <w:rPr>
          <w:rFonts w:asciiTheme="minorHAnsi" w:hAnsiTheme="minorHAnsi"/>
          <w:bCs/>
          <w:lang w:eastAsia="tr-TR"/>
        </w:rPr>
        <w:t xml:space="preserve">117, </w:t>
      </w:r>
      <w:r w:rsidR="00893AF4" w:rsidRPr="00F305EF">
        <w:rPr>
          <w:rFonts w:asciiTheme="minorHAnsi" w:hAnsiTheme="minorHAnsi"/>
          <w:bCs/>
          <w:lang w:eastAsia="tr-TR"/>
        </w:rPr>
        <w:t xml:space="preserve">2009. </w:t>
      </w:r>
    </w:p>
    <w:p w:rsidR="00D96597" w:rsidRPr="00F305EF" w:rsidRDefault="00D96597" w:rsidP="00F305EF">
      <w:pPr>
        <w:numPr>
          <w:ilvl w:val="0"/>
          <w:numId w:val="9"/>
        </w:numPr>
        <w:spacing w:before="100" w:beforeAutospacing="1" w:after="240"/>
        <w:jc w:val="both"/>
        <w:rPr>
          <w:rFonts w:asciiTheme="minorHAnsi" w:hAnsiTheme="minorHAnsi"/>
        </w:rPr>
      </w:pPr>
      <w:r w:rsidRPr="00F305EF">
        <w:rPr>
          <w:rFonts w:asciiTheme="minorHAnsi" w:hAnsiTheme="minorHAnsi"/>
          <w:b/>
        </w:rPr>
        <w:t>Mutlu, F.</w:t>
      </w:r>
      <w:r w:rsidR="00E72B4D" w:rsidRPr="00F305EF">
        <w:rPr>
          <w:rFonts w:asciiTheme="minorHAnsi" w:hAnsiTheme="minorHAnsi"/>
          <w:b/>
        </w:rPr>
        <w:t xml:space="preserve"> </w:t>
      </w:r>
      <w:r w:rsidRPr="00F305EF">
        <w:rPr>
          <w:rFonts w:asciiTheme="minorHAnsi" w:hAnsiTheme="minorHAnsi"/>
          <w:b/>
        </w:rPr>
        <w:t>S</w:t>
      </w:r>
      <w:proofErr w:type="gramStart"/>
      <w:r w:rsidRPr="00F305EF">
        <w:rPr>
          <w:rFonts w:asciiTheme="minorHAnsi" w:hAnsiTheme="minorHAnsi"/>
        </w:rPr>
        <w:t>.,</w:t>
      </w:r>
      <w:proofErr w:type="gramEnd"/>
      <w:r w:rsidRPr="00F305EF">
        <w:rPr>
          <w:rFonts w:asciiTheme="minorHAnsi" w:hAnsiTheme="minorHAnsi"/>
          <w:b/>
        </w:rPr>
        <w:t xml:space="preserve"> </w:t>
      </w:r>
      <w:r w:rsidRPr="00F305EF">
        <w:rPr>
          <w:rFonts w:asciiTheme="minorHAnsi" w:hAnsiTheme="minorHAnsi"/>
        </w:rPr>
        <w:t>E. Colak ve U. Ayranci,</w:t>
      </w:r>
      <w:r w:rsidRPr="00F305EF">
        <w:rPr>
          <w:rFonts w:asciiTheme="minorHAnsi" w:hAnsiTheme="minorHAnsi"/>
          <w:b/>
        </w:rPr>
        <w:t xml:space="preserve"> “ </w:t>
      </w:r>
      <w:r w:rsidRPr="00F305EF">
        <w:rPr>
          <w:rFonts w:asciiTheme="minorHAnsi" w:hAnsiTheme="minorHAnsi"/>
          <w:bCs/>
          <w:color w:val="000000"/>
        </w:rPr>
        <w:t xml:space="preserve">The Determination of Study Number to be Included to Summary Receiver Operating Characteristic (SROC) Curve in Diagnostic </w:t>
      </w:r>
      <w:r w:rsidRPr="00F305EF">
        <w:rPr>
          <w:rFonts w:asciiTheme="minorHAnsi" w:hAnsiTheme="minorHAnsi"/>
          <w:bCs/>
          <w:color w:val="000000"/>
        </w:rPr>
        <w:lastRenderedPageBreak/>
        <w:t xml:space="preserve">Test Data: A Monte Carlo Simulation,” </w:t>
      </w:r>
      <w:r w:rsidRPr="00F305EF">
        <w:rPr>
          <w:rFonts w:asciiTheme="minorHAnsi" w:hAnsiTheme="minorHAnsi"/>
          <w:i/>
        </w:rPr>
        <w:t>28</w:t>
      </w:r>
      <w:r w:rsidRPr="00F305EF">
        <w:rPr>
          <w:rFonts w:asciiTheme="minorHAnsi" w:hAnsiTheme="minorHAnsi"/>
          <w:i/>
          <w:vertAlign w:val="superscript"/>
        </w:rPr>
        <w:t>th</w:t>
      </w:r>
      <w:r w:rsidRPr="00F305EF">
        <w:rPr>
          <w:rFonts w:asciiTheme="minorHAnsi" w:hAnsiTheme="minorHAnsi"/>
          <w:i/>
        </w:rPr>
        <w:t xml:space="preserve"> Annual Conference of The International Society for Clinical Biostatistics</w:t>
      </w:r>
      <w:r w:rsidRPr="00F305EF">
        <w:rPr>
          <w:rFonts w:asciiTheme="minorHAnsi" w:hAnsiTheme="minorHAnsi"/>
        </w:rPr>
        <w:t xml:space="preserve">, Alexandroupolis, </w:t>
      </w:r>
      <w:r w:rsidR="00582E18" w:rsidRPr="00F305EF">
        <w:rPr>
          <w:rFonts w:asciiTheme="minorHAnsi" w:hAnsiTheme="minorHAnsi"/>
        </w:rPr>
        <w:t xml:space="preserve">Greece, </w:t>
      </w:r>
      <w:r w:rsidRPr="00F305EF">
        <w:rPr>
          <w:rFonts w:asciiTheme="minorHAnsi" w:hAnsiTheme="minorHAnsi"/>
        </w:rPr>
        <w:t>201, 2007.</w:t>
      </w:r>
    </w:p>
    <w:p w:rsidR="00D96597" w:rsidRPr="00F305EF" w:rsidRDefault="00D96597" w:rsidP="00F305EF">
      <w:pPr>
        <w:numPr>
          <w:ilvl w:val="0"/>
          <w:numId w:val="9"/>
        </w:numPr>
        <w:spacing w:before="100" w:beforeAutospacing="1" w:after="240"/>
        <w:jc w:val="both"/>
        <w:rPr>
          <w:rFonts w:asciiTheme="minorHAnsi" w:hAnsiTheme="minorHAnsi"/>
        </w:rPr>
      </w:pPr>
      <w:r w:rsidRPr="00F305EF">
        <w:rPr>
          <w:rFonts w:asciiTheme="minorHAnsi" w:hAnsiTheme="minorHAnsi"/>
        </w:rPr>
        <w:t>Hassa, H</w:t>
      </w:r>
      <w:proofErr w:type="gramStart"/>
      <w:r w:rsidRPr="00F305EF">
        <w:rPr>
          <w:rFonts w:asciiTheme="minorHAnsi" w:hAnsiTheme="minorHAnsi"/>
        </w:rPr>
        <w:t>.,</w:t>
      </w:r>
      <w:proofErr w:type="gramEnd"/>
      <w:r w:rsidRPr="00F305EF">
        <w:rPr>
          <w:rFonts w:asciiTheme="minorHAnsi" w:hAnsiTheme="minorHAnsi"/>
        </w:rPr>
        <w:t xml:space="preserve"> H. M. Tanir, S. S. Ozalp, O.</w:t>
      </w:r>
      <w:r w:rsidR="003E31AB" w:rsidRPr="00F305EF">
        <w:rPr>
          <w:rFonts w:asciiTheme="minorHAnsi" w:hAnsiTheme="minorHAnsi"/>
        </w:rPr>
        <w:t xml:space="preserve"> T. Yalcin, S. Kahraman, T. Oge ve</w:t>
      </w:r>
      <w:r w:rsidRPr="00F305EF">
        <w:rPr>
          <w:rFonts w:asciiTheme="minorHAnsi" w:hAnsiTheme="minorHAnsi"/>
        </w:rPr>
        <w:t xml:space="preserve"> </w:t>
      </w:r>
      <w:r w:rsidRPr="00F305EF">
        <w:rPr>
          <w:rFonts w:asciiTheme="minorHAnsi" w:hAnsiTheme="minorHAnsi"/>
          <w:b/>
        </w:rPr>
        <w:t>F. Sahin Mutlu</w:t>
      </w:r>
      <w:r w:rsidRPr="00F305EF">
        <w:rPr>
          <w:rFonts w:asciiTheme="minorHAnsi" w:hAnsiTheme="minorHAnsi"/>
        </w:rPr>
        <w:t xml:space="preserve">, “Do Different Forms of Hormone Treatment (HT) have an Impact on Mammographic Findings of Menopausal Women?,“ </w:t>
      </w:r>
      <w:r w:rsidRPr="00F305EF">
        <w:rPr>
          <w:rFonts w:asciiTheme="minorHAnsi" w:hAnsiTheme="minorHAnsi"/>
          <w:i/>
        </w:rPr>
        <w:t>Abstracts of the 7</w:t>
      </w:r>
      <w:r w:rsidRPr="00F305EF">
        <w:rPr>
          <w:rFonts w:asciiTheme="minorHAnsi" w:hAnsiTheme="minorHAnsi"/>
          <w:i/>
          <w:vertAlign w:val="superscript"/>
        </w:rPr>
        <w:t>th</w:t>
      </w:r>
      <w:r w:rsidRPr="00F305EF">
        <w:rPr>
          <w:rFonts w:asciiTheme="minorHAnsi" w:hAnsiTheme="minorHAnsi"/>
          <w:i/>
        </w:rPr>
        <w:t xml:space="preserve"> European Congress on Menopause</w:t>
      </w:r>
      <w:r w:rsidRPr="00F305EF">
        <w:rPr>
          <w:rFonts w:asciiTheme="minorHAnsi" w:hAnsiTheme="minorHAnsi"/>
        </w:rPr>
        <w:t xml:space="preserve">, </w:t>
      </w:r>
      <w:r w:rsidR="00B833F5" w:rsidRPr="00F305EF">
        <w:rPr>
          <w:rFonts w:asciiTheme="minorHAnsi" w:hAnsiTheme="minorHAnsi"/>
        </w:rPr>
        <w:t>I</w:t>
      </w:r>
      <w:r w:rsidRPr="00F305EF">
        <w:rPr>
          <w:rFonts w:asciiTheme="minorHAnsi" w:hAnsiTheme="minorHAnsi"/>
        </w:rPr>
        <w:t xml:space="preserve">stanbul, </w:t>
      </w:r>
      <w:r w:rsidR="00B833F5" w:rsidRPr="00F305EF">
        <w:rPr>
          <w:rFonts w:asciiTheme="minorHAnsi" w:hAnsiTheme="minorHAnsi"/>
        </w:rPr>
        <w:t xml:space="preserve">Turkey, </w:t>
      </w:r>
      <w:r w:rsidRPr="00F305EF">
        <w:rPr>
          <w:rFonts w:asciiTheme="minorHAnsi" w:hAnsiTheme="minorHAnsi"/>
        </w:rPr>
        <w:t>Vol 54S1, S85, Elsevier, 2006.</w:t>
      </w:r>
    </w:p>
    <w:p w:rsidR="00D96597" w:rsidRPr="00F305EF" w:rsidRDefault="00D96597" w:rsidP="00F305EF">
      <w:pPr>
        <w:numPr>
          <w:ilvl w:val="0"/>
          <w:numId w:val="9"/>
        </w:numPr>
        <w:spacing w:before="100" w:beforeAutospacing="1" w:after="240"/>
        <w:jc w:val="both"/>
        <w:rPr>
          <w:rFonts w:asciiTheme="minorHAnsi" w:hAnsiTheme="minorHAnsi"/>
        </w:rPr>
      </w:pPr>
      <w:r w:rsidRPr="00F305EF">
        <w:rPr>
          <w:rFonts w:asciiTheme="minorHAnsi" w:hAnsiTheme="minorHAnsi"/>
        </w:rPr>
        <w:t>Hassa, H</w:t>
      </w:r>
      <w:proofErr w:type="gramStart"/>
      <w:r w:rsidRPr="00F305EF">
        <w:rPr>
          <w:rFonts w:asciiTheme="minorHAnsi" w:hAnsiTheme="minorHAnsi"/>
        </w:rPr>
        <w:t>.,</w:t>
      </w:r>
      <w:proofErr w:type="gramEnd"/>
      <w:r w:rsidRPr="00F305EF">
        <w:rPr>
          <w:rFonts w:asciiTheme="minorHAnsi" w:hAnsiTheme="minorHAnsi"/>
        </w:rPr>
        <w:t xml:space="preserve"> H. M. Tanir</w:t>
      </w:r>
      <w:r w:rsidR="003E31AB" w:rsidRPr="00F305EF">
        <w:rPr>
          <w:rFonts w:asciiTheme="minorHAnsi" w:hAnsiTheme="minorHAnsi"/>
        </w:rPr>
        <w:t>, B. Tekin, S. Kahraman, T. Oge ve</w:t>
      </w:r>
      <w:r w:rsidRPr="00F305EF">
        <w:rPr>
          <w:rFonts w:asciiTheme="minorHAnsi" w:hAnsiTheme="minorHAnsi"/>
        </w:rPr>
        <w:t xml:space="preserve"> </w:t>
      </w:r>
      <w:r w:rsidR="00AB372E" w:rsidRPr="00F305EF">
        <w:rPr>
          <w:rFonts w:asciiTheme="minorHAnsi" w:hAnsiTheme="minorHAnsi"/>
          <w:b/>
        </w:rPr>
        <w:t>F. Sahin Mutlu</w:t>
      </w:r>
      <w:r w:rsidRPr="00F305EF">
        <w:rPr>
          <w:rFonts w:asciiTheme="minorHAnsi" w:hAnsiTheme="minorHAnsi"/>
        </w:rPr>
        <w:t xml:space="preserve">, “Attitudes of Menopausal Women Towards Hormone Treatment (HT) During First Admission to The Menopause Clinic“ </w:t>
      </w:r>
      <w:r w:rsidRPr="00F305EF">
        <w:rPr>
          <w:rFonts w:asciiTheme="minorHAnsi" w:hAnsiTheme="minorHAnsi"/>
          <w:i/>
        </w:rPr>
        <w:t>Abstracts of the 7</w:t>
      </w:r>
      <w:r w:rsidRPr="00F305EF">
        <w:rPr>
          <w:rFonts w:asciiTheme="minorHAnsi" w:hAnsiTheme="minorHAnsi"/>
          <w:i/>
          <w:vertAlign w:val="superscript"/>
        </w:rPr>
        <w:t>th</w:t>
      </w:r>
      <w:r w:rsidRPr="00F305EF">
        <w:rPr>
          <w:rFonts w:asciiTheme="minorHAnsi" w:hAnsiTheme="minorHAnsi"/>
          <w:i/>
        </w:rPr>
        <w:t xml:space="preserve"> European Congress on Menopause</w:t>
      </w:r>
      <w:r w:rsidRPr="00F305EF">
        <w:rPr>
          <w:rFonts w:asciiTheme="minorHAnsi" w:hAnsiTheme="minorHAnsi"/>
        </w:rPr>
        <w:t xml:space="preserve">, </w:t>
      </w:r>
      <w:r w:rsidR="00B833F5" w:rsidRPr="00F305EF">
        <w:rPr>
          <w:rFonts w:asciiTheme="minorHAnsi" w:hAnsiTheme="minorHAnsi"/>
        </w:rPr>
        <w:t>Istanbul, Turkey,</w:t>
      </w:r>
      <w:r w:rsidRPr="00F305EF">
        <w:rPr>
          <w:rFonts w:asciiTheme="minorHAnsi" w:hAnsiTheme="minorHAnsi"/>
        </w:rPr>
        <w:t xml:space="preserve"> Vol 54S1, S84, Elsevier, 2006.</w:t>
      </w:r>
    </w:p>
    <w:p w:rsidR="00D96597" w:rsidRPr="00F305EF" w:rsidRDefault="00D96597" w:rsidP="00F305EF">
      <w:pPr>
        <w:numPr>
          <w:ilvl w:val="0"/>
          <w:numId w:val="9"/>
        </w:numPr>
        <w:spacing w:before="100" w:beforeAutospacing="1" w:after="240"/>
        <w:jc w:val="both"/>
        <w:rPr>
          <w:rFonts w:asciiTheme="minorHAnsi" w:hAnsiTheme="minorHAnsi"/>
        </w:rPr>
      </w:pPr>
      <w:r w:rsidRPr="00F305EF">
        <w:rPr>
          <w:rFonts w:asciiTheme="minorHAnsi" w:hAnsiTheme="minorHAnsi"/>
        </w:rPr>
        <w:t>Hassa, H</w:t>
      </w:r>
      <w:proofErr w:type="gramStart"/>
      <w:r w:rsidRPr="00F305EF">
        <w:rPr>
          <w:rFonts w:asciiTheme="minorHAnsi" w:hAnsiTheme="minorHAnsi"/>
        </w:rPr>
        <w:t>.,</w:t>
      </w:r>
      <w:proofErr w:type="gramEnd"/>
      <w:r w:rsidRPr="00F305EF">
        <w:rPr>
          <w:rFonts w:asciiTheme="minorHAnsi" w:hAnsiTheme="minorHAnsi"/>
        </w:rPr>
        <w:t xml:space="preserve"> H. M. Tanir, A</w:t>
      </w:r>
      <w:r w:rsidR="003E31AB" w:rsidRPr="00F305EF">
        <w:rPr>
          <w:rFonts w:asciiTheme="minorHAnsi" w:hAnsiTheme="minorHAnsi"/>
        </w:rPr>
        <w:t>. Yildirim, S. Kahraman, T. Oge ve</w:t>
      </w:r>
      <w:r w:rsidRPr="00F305EF">
        <w:rPr>
          <w:rFonts w:asciiTheme="minorHAnsi" w:hAnsiTheme="minorHAnsi"/>
        </w:rPr>
        <w:t xml:space="preserve"> </w:t>
      </w:r>
      <w:r w:rsidR="00AB372E" w:rsidRPr="00F305EF">
        <w:rPr>
          <w:rFonts w:asciiTheme="minorHAnsi" w:hAnsiTheme="minorHAnsi"/>
          <w:b/>
        </w:rPr>
        <w:t>F. Sahin Mutlu</w:t>
      </w:r>
      <w:r w:rsidRPr="00F305EF">
        <w:rPr>
          <w:rFonts w:asciiTheme="minorHAnsi" w:hAnsiTheme="minorHAnsi"/>
        </w:rPr>
        <w:t xml:space="preserve">, “Demographic Characteristics of Menopausal Women Using Hormone Therapy (HT) in an University Hospital of Mid-Anatolian Region of Turkey“ </w:t>
      </w:r>
      <w:r w:rsidRPr="00F305EF">
        <w:rPr>
          <w:rFonts w:asciiTheme="minorHAnsi" w:hAnsiTheme="minorHAnsi"/>
          <w:i/>
        </w:rPr>
        <w:t>Abstracts of the 7</w:t>
      </w:r>
      <w:r w:rsidRPr="00F305EF">
        <w:rPr>
          <w:rFonts w:asciiTheme="minorHAnsi" w:hAnsiTheme="minorHAnsi"/>
          <w:i/>
          <w:vertAlign w:val="superscript"/>
        </w:rPr>
        <w:t>th</w:t>
      </w:r>
      <w:r w:rsidRPr="00F305EF">
        <w:rPr>
          <w:rFonts w:asciiTheme="minorHAnsi" w:hAnsiTheme="minorHAnsi"/>
          <w:i/>
        </w:rPr>
        <w:t xml:space="preserve"> European Congress on Menopause,</w:t>
      </w:r>
      <w:r w:rsidRPr="00F305EF">
        <w:rPr>
          <w:rFonts w:asciiTheme="minorHAnsi" w:hAnsiTheme="minorHAnsi"/>
        </w:rPr>
        <w:t xml:space="preserve"> </w:t>
      </w:r>
      <w:r w:rsidR="00B833F5" w:rsidRPr="00F305EF">
        <w:rPr>
          <w:rFonts w:asciiTheme="minorHAnsi" w:hAnsiTheme="minorHAnsi"/>
        </w:rPr>
        <w:t>Istanbul, Turkey</w:t>
      </w:r>
      <w:r w:rsidRPr="00F305EF">
        <w:rPr>
          <w:rFonts w:asciiTheme="minorHAnsi" w:hAnsiTheme="minorHAnsi"/>
        </w:rPr>
        <w:t xml:space="preserve">, Vol 54S1, S84-S85, Elsevier, 2006. </w:t>
      </w:r>
    </w:p>
    <w:p w:rsidR="00D96597" w:rsidRPr="00F305EF" w:rsidRDefault="00D96597" w:rsidP="00F305EF">
      <w:pPr>
        <w:numPr>
          <w:ilvl w:val="0"/>
          <w:numId w:val="9"/>
        </w:numPr>
        <w:spacing w:before="100" w:beforeAutospacing="1" w:after="240"/>
        <w:jc w:val="both"/>
        <w:rPr>
          <w:rFonts w:asciiTheme="minorHAnsi" w:hAnsiTheme="minorHAnsi"/>
        </w:rPr>
      </w:pPr>
      <w:r w:rsidRPr="00F305EF">
        <w:rPr>
          <w:rFonts w:asciiTheme="minorHAnsi" w:hAnsiTheme="minorHAnsi"/>
        </w:rPr>
        <w:t>Hassa, H</w:t>
      </w:r>
      <w:proofErr w:type="gramStart"/>
      <w:r w:rsidRPr="00F305EF">
        <w:rPr>
          <w:rFonts w:asciiTheme="minorHAnsi" w:hAnsiTheme="minorHAnsi"/>
        </w:rPr>
        <w:t>.,</w:t>
      </w:r>
      <w:proofErr w:type="gramEnd"/>
      <w:r w:rsidRPr="00F305EF">
        <w:rPr>
          <w:rFonts w:asciiTheme="minorHAnsi" w:hAnsiTheme="minorHAnsi"/>
        </w:rPr>
        <w:t xml:space="preserve"> H</w:t>
      </w:r>
      <w:r w:rsidR="00AB46C9" w:rsidRPr="00F305EF">
        <w:rPr>
          <w:rFonts w:asciiTheme="minorHAnsi" w:hAnsiTheme="minorHAnsi"/>
        </w:rPr>
        <w:t>. M. Tanir, S. Kahraman, T. Oge ve</w:t>
      </w:r>
      <w:r w:rsidRPr="00F305EF">
        <w:rPr>
          <w:rFonts w:asciiTheme="minorHAnsi" w:hAnsiTheme="minorHAnsi"/>
        </w:rPr>
        <w:t xml:space="preserve"> </w:t>
      </w:r>
      <w:r w:rsidR="00AB372E" w:rsidRPr="00F305EF">
        <w:rPr>
          <w:rFonts w:asciiTheme="minorHAnsi" w:hAnsiTheme="minorHAnsi"/>
          <w:b/>
        </w:rPr>
        <w:t>F. Sahin Mutlu</w:t>
      </w:r>
      <w:r w:rsidRPr="00F305EF">
        <w:rPr>
          <w:rFonts w:asciiTheme="minorHAnsi" w:hAnsiTheme="minorHAnsi"/>
        </w:rPr>
        <w:t xml:space="preserve">, “A Retrospective Analysis of Side Effects Observed in Menopausal Women Using Hormone Treatment (HT)“ </w:t>
      </w:r>
      <w:r w:rsidRPr="00F305EF">
        <w:rPr>
          <w:rFonts w:asciiTheme="minorHAnsi" w:hAnsiTheme="minorHAnsi"/>
          <w:i/>
        </w:rPr>
        <w:t>Abstracts of the 7</w:t>
      </w:r>
      <w:r w:rsidRPr="00F305EF">
        <w:rPr>
          <w:rFonts w:asciiTheme="minorHAnsi" w:hAnsiTheme="minorHAnsi"/>
          <w:i/>
          <w:vertAlign w:val="superscript"/>
        </w:rPr>
        <w:t>th</w:t>
      </w:r>
      <w:r w:rsidRPr="00F305EF">
        <w:rPr>
          <w:rFonts w:asciiTheme="minorHAnsi" w:hAnsiTheme="minorHAnsi"/>
          <w:i/>
        </w:rPr>
        <w:t xml:space="preserve"> European Congress on Menopause</w:t>
      </w:r>
      <w:r w:rsidRPr="00F305EF">
        <w:rPr>
          <w:rFonts w:asciiTheme="minorHAnsi" w:hAnsiTheme="minorHAnsi"/>
        </w:rPr>
        <w:t xml:space="preserve">, </w:t>
      </w:r>
      <w:r w:rsidR="00B833F5" w:rsidRPr="00F305EF">
        <w:rPr>
          <w:rFonts w:asciiTheme="minorHAnsi" w:hAnsiTheme="minorHAnsi"/>
        </w:rPr>
        <w:t>Istanbul, Turkey</w:t>
      </w:r>
      <w:r w:rsidRPr="00F305EF">
        <w:rPr>
          <w:rFonts w:asciiTheme="minorHAnsi" w:hAnsiTheme="minorHAnsi"/>
        </w:rPr>
        <w:t>, Vol 54S1, S83-S84, Elsevier, 2006.</w:t>
      </w:r>
    </w:p>
    <w:p w:rsidR="00D96597" w:rsidRPr="00F305EF" w:rsidRDefault="00D96597" w:rsidP="00F305EF">
      <w:pPr>
        <w:numPr>
          <w:ilvl w:val="0"/>
          <w:numId w:val="9"/>
        </w:numPr>
        <w:spacing w:before="100" w:beforeAutospacing="1" w:after="240"/>
        <w:jc w:val="both"/>
        <w:rPr>
          <w:rFonts w:asciiTheme="minorHAnsi" w:hAnsiTheme="minorHAnsi"/>
        </w:rPr>
      </w:pPr>
      <w:r w:rsidRPr="00F305EF">
        <w:rPr>
          <w:rFonts w:asciiTheme="minorHAnsi" w:hAnsiTheme="minorHAnsi"/>
        </w:rPr>
        <w:t>Akay, M. O</w:t>
      </w:r>
      <w:proofErr w:type="gramStart"/>
      <w:r w:rsidRPr="00F305EF">
        <w:rPr>
          <w:rFonts w:asciiTheme="minorHAnsi" w:hAnsiTheme="minorHAnsi"/>
        </w:rPr>
        <w:t>.</w:t>
      </w:r>
      <w:r w:rsidR="00E87AAE" w:rsidRPr="00F305EF">
        <w:rPr>
          <w:rFonts w:asciiTheme="minorHAnsi" w:hAnsiTheme="minorHAnsi"/>
        </w:rPr>
        <w:t>,</w:t>
      </w:r>
      <w:proofErr w:type="gramEnd"/>
      <w:r w:rsidRPr="00F305EF">
        <w:rPr>
          <w:rFonts w:asciiTheme="minorHAnsi" w:hAnsiTheme="minorHAnsi"/>
        </w:rPr>
        <w:t xml:space="preserve"> </w:t>
      </w:r>
      <w:r w:rsidRPr="00F305EF">
        <w:rPr>
          <w:rFonts w:asciiTheme="minorHAnsi" w:hAnsiTheme="minorHAnsi"/>
          <w:b/>
        </w:rPr>
        <w:t>F. Mutlu</w:t>
      </w:r>
      <w:r w:rsidR="008D6F39" w:rsidRPr="00F305EF">
        <w:rPr>
          <w:rFonts w:asciiTheme="minorHAnsi" w:hAnsiTheme="minorHAnsi"/>
        </w:rPr>
        <w:t>,</w:t>
      </w:r>
      <w:r w:rsidR="008D6F39" w:rsidRPr="00F305EF">
        <w:rPr>
          <w:rFonts w:asciiTheme="minorHAnsi" w:hAnsiTheme="minorHAnsi"/>
          <w:b/>
        </w:rPr>
        <w:t xml:space="preserve"> </w:t>
      </w:r>
      <w:r w:rsidR="008D6F39" w:rsidRPr="00F305EF">
        <w:rPr>
          <w:rFonts w:asciiTheme="minorHAnsi" w:hAnsiTheme="minorHAnsi"/>
        </w:rPr>
        <w:t>Akın E</w:t>
      </w:r>
      <w:r w:rsidRPr="00F305EF">
        <w:rPr>
          <w:rFonts w:asciiTheme="minorHAnsi" w:hAnsiTheme="minorHAnsi"/>
        </w:rPr>
        <w:t xml:space="preserve"> ve Z. Gulbas, “</w:t>
      </w:r>
      <w:r w:rsidRPr="00F305EF">
        <w:rPr>
          <w:rFonts w:asciiTheme="minorHAnsi" w:hAnsiTheme="minorHAnsi"/>
          <w:bCs/>
          <w:color w:val="000000"/>
        </w:rPr>
        <w:t>Effects of Thrombocytapheresis on Donor’s Platelet Function and Coagulatio System</w:t>
      </w:r>
      <w:r w:rsidRPr="00F305EF">
        <w:rPr>
          <w:rFonts w:asciiTheme="minorHAnsi" w:hAnsiTheme="minorHAnsi"/>
        </w:rPr>
        <w:t xml:space="preserve">,” </w:t>
      </w:r>
      <w:r w:rsidRPr="00F305EF">
        <w:rPr>
          <w:rFonts w:asciiTheme="minorHAnsi" w:hAnsiTheme="minorHAnsi"/>
          <w:i/>
        </w:rPr>
        <w:t>15</w:t>
      </w:r>
      <w:r w:rsidRPr="00F305EF">
        <w:rPr>
          <w:rFonts w:asciiTheme="minorHAnsi" w:hAnsiTheme="minorHAnsi"/>
          <w:i/>
          <w:vertAlign w:val="superscript"/>
        </w:rPr>
        <w:t xml:space="preserve">th </w:t>
      </w:r>
      <w:r w:rsidRPr="00F305EF">
        <w:rPr>
          <w:rFonts w:asciiTheme="minorHAnsi" w:hAnsiTheme="minorHAnsi"/>
          <w:i/>
        </w:rPr>
        <w:t>Congress of the ESFH</w:t>
      </w:r>
      <w:r w:rsidRPr="00F305EF">
        <w:rPr>
          <w:rFonts w:asciiTheme="minorHAnsi" w:hAnsiTheme="minorHAnsi"/>
          <w:i/>
          <w:color w:val="000000"/>
        </w:rPr>
        <w:t xml:space="preserve">, </w:t>
      </w:r>
      <w:r w:rsidRPr="00F305EF">
        <w:rPr>
          <w:rFonts w:asciiTheme="minorHAnsi" w:hAnsiTheme="minorHAnsi"/>
          <w:color w:val="000000"/>
        </w:rPr>
        <w:t>Antalya</w:t>
      </w:r>
      <w:r w:rsidR="00B833F5" w:rsidRPr="00F305EF">
        <w:rPr>
          <w:rFonts w:asciiTheme="minorHAnsi" w:hAnsiTheme="minorHAnsi"/>
          <w:color w:val="000000"/>
        </w:rPr>
        <w:t xml:space="preserve">, Turkey, </w:t>
      </w:r>
      <w:r w:rsidRPr="00F305EF">
        <w:rPr>
          <w:rFonts w:asciiTheme="minorHAnsi" w:hAnsiTheme="minorHAnsi"/>
        </w:rPr>
        <w:t xml:space="preserve"> </w:t>
      </w:r>
      <w:r w:rsidR="001E016C" w:rsidRPr="00F305EF">
        <w:rPr>
          <w:rFonts w:asciiTheme="minorHAnsi" w:hAnsiTheme="minorHAnsi"/>
        </w:rPr>
        <w:t>V</w:t>
      </w:r>
      <w:r w:rsidRPr="00F305EF">
        <w:rPr>
          <w:rFonts w:asciiTheme="minorHAnsi" w:hAnsiTheme="minorHAnsi"/>
        </w:rPr>
        <w:t>ol 33(2), 211, Elsevier, 2005.</w:t>
      </w:r>
      <w:r w:rsidR="00931F1B" w:rsidRPr="00F305EF">
        <w:rPr>
          <w:rFonts w:asciiTheme="minorHAnsi" w:hAnsiTheme="minorHAnsi"/>
        </w:rPr>
        <w:t xml:space="preserve"> </w:t>
      </w:r>
    </w:p>
    <w:p w:rsidR="00D96597" w:rsidRPr="00F305EF" w:rsidRDefault="00D96597" w:rsidP="00F305EF">
      <w:pPr>
        <w:numPr>
          <w:ilvl w:val="0"/>
          <w:numId w:val="9"/>
        </w:numPr>
        <w:spacing w:before="100" w:beforeAutospacing="1" w:after="240"/>
        <w:jc w:val="both"/>
        <w:rPr>
          <w:rFonts w:asciiTheme="minorHAnsi" w:hAnsiTheme="minorHAnsi"/>
          <w:bCs/>
          <w:color w:val="000000"/>
        </w:rPr>
      </w:pPr>
      <w:r w:rsidRPr="00F305EF">
        <w:rPr>
          <w:rFonts w:asciiTheme="minorHAnsi" w:hAnsiTheme="minorHAnsi"/>
          <w:b/>
        </w:rPr>
        <w:t xml:space="preserve"> </w:t>
      </w:r>
      <w:r w:rsidRPr="00F305EF">
        <w:rPr>
          <w:rFonts w:asciiTheme="minorHAnsi" w:hAnsiTheme="minorHAnsi"/>
        </w:rPr>
        <w:t>Demirtas, R. N</w:t>
      </w:r>
      <w:proofErr w:type="gramStart"/>
      <w:r w:rsidRPr="00F305EF">
        <w:rPr>
          <w:rFonts w:asciiTheme="minorHAnsi" w:hAnsiTheme="minorHAnsi"/>
        </w:rPr>
        <w:t>.,</w:t>
      </w:r>
      <w:proofErr w:type="gramEnd"/>
      <w:r w:rsidRPr="00F305EF">
        <w:rPr>
          <w:rFonts w:asciiTheme="minorHAnsi" w:hAnsiTheme="minorHAnsi"/>
          <w:b/>
        </w:rPr>
        <w:t xml:space="preserve"> </w:t>
      </w:r>
      <w:r w:rsidRPr="00F305EF">
        <w:rPr>
          <w:rFonts w:asciiTheme="minorHAnsi" w:hAnsiTheme="minorHAnsi"/>
        </w:rPr>
        <w:t xml:space="preserve">Y. Kavlak, H. H. Uysal, R. Durmaz, A. Aslantas, E. Cosan, M. A. Atasoy ve </w:t>
      </w:r>
      <w:r w:rsidRPr="00F305EF">
        <w:rPr>
          <w:rFonts w:asciiTheme="minorHAnsi" w:hAnsiTheme="minorHAnsi"/>
          <w:b/>
        </w:rPr>
        <w:t>F. Sahin</w:t>
      </w:r>
      <w:r w:rsidRPr="00F305EF">
        <w:rPr>
          <w:rFonts w:asciiTheme="minorHAnsi" w:hAnsiTheme="minorHAnsi"/>
        </w:rPr>
        <w:t>, “</w:t>
      </w:r>
      <w:r w:rsidRPr="00F305EF">
        <w:rPr>
          <w:rFonts w:asciiTheme="minorHAnsi" w:hAnsiTheme="minorHAnsi"/>
          <w:bCs/>
          <w:color w:val="000000"/>
        </w:rPr>
        <w:t xml:space="preserve">Associations Between Pain, Mood, Disability, Quality of Life, Trunk and Extremites Muscle Strength After Lumbar Disc Surgery,” </w:t>
      </w:r>
      <w:r w:rsidRPr="00F305EF">
        <w:rPr>
          <w:rFonts w:asciiTheme="minorHAnsi" w:hAnsiTheme="minorHAnsi"/>
          <w:i/>
        </w:rPr>
        <w:t>Abstracts of the 7</w:t>
      </w:r>
      <w:r w:rsidRPr="00F305EF">
        <w:rPr>
          <w:rFonts w:asciiTheme="minorHAnsi" w:hAnsiTheme="minorHAnsi"/>
          <w:i/>
          <w:vertAlign w:val="superscript"/>
        </w:rPr>
        <w:t>th</w:t>
      </w:r>
      <w:r w:rsidRPr="00F305EF">
        <w:rPr>
          <w:rFonts w:asciiTheme="minorHAnsi" w:hAnsiTheme="minorHAnsi"/>
          <w:bCs/>
          <w:i/>
          <w:color w:val="000000"/>
        </w:rPr>
        <w:t xml:space="preserve"> International Congress of Spinal Surgey, </w:t>
      </w:r>
      <w:r w:rsidRPr="00F305EF">
        <w:rPr>
          <w:rFonts w:asciiTheme="minorHAnsi" w:hAnsiTheme="minorHAnsi"/>
          <w:bCs/>
          <w:color w:val="000000"/>
        </w:rPr>
        <w:t xml:space="preserve">Antalya, </w:t>
      </w:r>
      <w:r w:rsidR="001E016C" w:rsidRPr="00F305EF">
        <w:rPr>
          <w:rFonts w:asciiTheme="minorHAnsi" w:hAnsiTheme="minorHAnsi"/>
          <w:bCs/>
          <w:color w:val="000000"/>
        </w:rPr>
        <w:t xml:space="preserve">Turkey, </w:t>
      </w:r>
      <w:r w:rsidRPr="00F305EF">
        <w:rPr>
          <w:rFonts w:asciiTheme="minorHAnsi" w:hAnsiTheme="minorHAnsi"/>
          <w:bCs/>
          <w:color w:val="000000"/>
        </w:rPr>
        <w:t xml:space="preserve">Vol </w:t>
      </w:r>
      <w:r w:rsidR="002C11D1" w:rsidRPr="00F305EF">
        <w:rPr>
          <w:rFonts w:asciiTheme="minorHAnsi" w:hAnsiTheme="minorHAnsi"/>
          <w:bCs/>
          <w:color w:val="000000"/>
        </w:rPr>
        <w:t>14</w:t>
      </w:r>
      <w:r w:rsidRPr="00F305EF">
        <w:rPr>
          <w:rFonts w:asciiTheme="minorHAnsi" w:hAnsiTheme="minorHAnsi"/>
          <w:bCs/>
          <w:color w:val="000000"/>
        </w:rPr>
        <w:t xml:space="preserve">, 311, 2005. </w:t>
      </w:r>
    </w:p>
    <w:p w:rsidR="00D96597" w:rsidRPr="00F305EF" w:rsidRDefault="00D96597" w:rsidP="00F305EF">
      <w:pPr>
        <w:numPr>
          <w:ilvl w:val="0"/>
          <w:numId w:val="9"/>
        </w:numPr>
        <w:spacing w:before="100" w:beforeAutospacing="1" w:after="240"/>
        <w:jc w:val="both"/>
        <w:rPr>
          <w:rFonts w:asciiTheme="minorHAnsi" w:hAnsiTheme="minorHAnsi"/>
        </w:rPr>
      </w:pPr>
      <w:r w:rsidRPr="00F305EF">
        <w:rPr>
          <w:rFonts w:asciiTheme="minorHAnsi" w:hAnsiTheme="minorHAnsi"/>
          <w:bCs/>
          <w:color w:val="000000"/>
        </w:rPr>
        <w:t xml:space="preserve"> Gulbas, Z</w:t>
      </w:r>
      <w:proofErr w:type="gramStart"/>
      <w:r w:rsidRPr="00F305EF">
        <w:rPr>
          <w:rFonts w:asciiTheme="minorHAnsi" w:hAnsiTheme="minorHAnsi"/>
          <w:bCs/>
          <w:color w:val="000000"/>
        </w:rPr>
        <w:t>.,</w:t>
      </w:r>
      <w:proofErr w:type="gramEnd"/>
      <w:r w:rsidRPr="00F305EF">
        <w:rPr>
          <w:rFonts w:asciiTheme="minorHAnsi" w:hAnsiTheme="minorHAnsi"/>
          <w:bCs/>
          <w:color w:val="000000"/>
        </w:rPr>
        <w:t xml:space="preserve"> M. O. Akay ve </w:t>
      </w:r>
      <w:r w:rsidRPr="00F305EF">
        <w:rPr>
          <w:rFonts w:asciiTheme="minorHAnsi" w:hAnsiTheme="minorHAnsi"/>
          <w:b/>
          <w:bCs/>
          <w:color w:val="000000"/>
        </w:rPr>
        <w:t>F. Sahin</w:t>
      </w:r>
      <w:r w:rsidRPr="00F305EF">
        <w:rPr>
          <w:rFonts w:asciiTheme="minorHAnsi" w:hAnsiTheme="minorHAnsi"/>
          <w:bCs/>
          <w:color w:val="000000"/>
        </w:rPr>
        <w:t>, “</w:t>
      </w:r>
      <w:r w:rsidRPr="00F305EF">
        <w:rPr>
          <w:rFonts w:asciiTheme="minorHAnsi" w:hAnsiTheme="minorHAnsi"/>
          <w:bCs/>
        </w:rPr>
        <w:t>Chronic Myeloid Leukemia Patients Treated with İmatinib Show Increased IFN-Gamma Synthesis in T Cells and Hypogammaglobulinemia,” 46</w:t>
      </w:r>
      <w:r w:rsidRPr="00F305EF">
        <w:rPr>
          <w:rFonts w:asciiTheme="minorHAnsi" w:hAnsiTheme="minorHAnsi"/>
          <w:i/>
          <w:vertAlign w:val="superscript"/>
        </w:rPr>
        <w:t>th</w:t>
      </w:r>
      <w:r w:rsidRPr="00F305EF">
        <w:rPr>
          <w:rFonts w:asciiTheme="minorHAnsi" w:hAnsiTheme="minorHAnsi"/>
          <w:bCs/>
          <w:i/>
        </w:rPr>
        <w:t xml:space="preserve"> Journal of the American Society of Hematology (ASH) </w:t>
      </w:r>
      <w:r w:rsidRPr="00F305EF">
        <w:rPr>
          <w:rFonts w:asciiTheme="minorHAnsi" w:hAnsiTheme="minorHAnsi"/>
          <w:i/>
        </w:rPr>
        <w:t>Annual Meeting Abstracts</w:t>
      </w:r>
      <w:r w:rsidRPr="00F305EF">
        <w:rPr>
          <w:rFonts w:asciiTheme="minorHAnsi" w:hAnsiTheme="minorHAnsi"/>
        </w:rPr>
        <w:t>, San Diego, California, Vol 104 (11), 258b, 2004.</w:t>
      </w:r>
    </w:p>
    <w:p w:rsidR="00D96597" w:rsidRPr="00F305EF" w:rsidRDefault="00D96597" w:rsidP="00F305EF">
      <w:pPr>
        <w:numPr>
          <w:ilvl w:val="0"/>
          <w:numId w:val="9"/>
        </w:numPr>
        <w:spacing w:before="100" w:beforeAutospacing="1" w:after="240"/>
        <w:jc w:val="both"/>
        <w:rPr>
          <w:rFonts w:asciiTheme="minorHAnsi" w:hAnsiTheme="minorHAnsi"/>
        </w:rPr>
      </w:pPr>
      <w:r w:rsidRPr="00F305EF">
        <w:rPr>
          <w:rFonts w:asciiTheme="minorHAnsi" w:hAnsiTheme="minorHAnsi"/>
          <w:bCs/>
          <w:color w:val="000000"/>
        </w:rPr>
        <w:t xml:space="preserve"> Akay, M. O</w:t>
      </w:r>
      <w:proofErr w:type="gramStart"/>
      <w:r w:rsidRPr="00F305EF">
        <w:rPr>
          <w:rFonts w:asciiTheme="minorHAnsi" w:hAnsiTheme="minorHAnsi"/>
          <w:bCs/>
          <w:color w:val="000000"/>
        </w:rPr>
        <w:t>.,</w:t>
      </w:r>
      <w:proofErr w:type="gramEnd"/>
      <w:r w:rsidRPr="00F305EF">
        <w:rPr>
          <w:rFonts w:asciiTheme="minorHAnsi" w:hAnsiTheme="minorHAnsi"/>
          <w:bCs/>
          <w:color w:val="000000"/>
        </w:rPr>
        <w:t xml:space="preserve"> </w:t>
      </w:r>
      <w:r w:rsidRPr="00F305EF">
        <w:rPr>
          <w:rFonts w:asciiTheme="minorHAnsi" w:hAnsiTheme="minorHAnsi"/>
          <w:b/>
          <w:bCs/>
          <w:color w:val="000000"/>
        </w:rPr>
        <w:t>F. Sahin</w:t>
      </w:r>
      <w:r w:rsidRPr="00F305EF">
        <w:rPr>
          <w:rFonts w:asciiTheme="minorHAnsi" w:hAnsiTheme="minorHAnsi"/>
          <w:bCs/>
          <w:color w:val="000000"/>
        </w:rPr>
        <w:t xml:space="preserve"> ve Z. Gulbas, “</w:t>
      </w:r>
      <w:r w:rsidRPr="00F305EF">
        <w:rPr>
          <w:rFonts w:asciiTheme="minorHAnsi" w:hAnsiTheme="minorHAnsi"/>
          <w:bCs/>
        </w:rPr>
        <w:t>Investigation of Platelet Functions in Chronic Myeloproliferative Disorders by Optical and Luminesance Method,” 46</w:t>
      </w:r>
      <w:r w:rsidRPr="00F305EF">
        <w:rPr>
          <w:rFonts w:asciiTheme="minorHAnsi" w:hAnsiTheme="minorHAnsi"/>
          <w:i/>
          <w:vertAlign w:val="superscript"/>
        </w:rPr>
        <w:t>th</w:t>
      </w:r>
      <w:r w:rsidRPr="00F305EF">
        <w:rPr>
          <w:rFonts w:asciiTheme="minorHAnsi" w:hAnsiTheme="minorHAnsi"/>
          <w:bCs/>
          <w:i/>
        </w:rPr>
        <w:t xml:space="preserve"> Journal of the American Society of Hematology (ASH) </w:t>
      </w:r>
      <w:r w:rsidRPr="00F305EF">
        <w:rPr>
          <w:rFonts w:asciiTheme="minorHAnsi" w:hAnsiTheme="minorHAnsi"/>
          <w:i/>
        </w:rPr>
        <w:t>Annual Meeting Abstracts,</w:t>
      </w:r>
      <w:r w:rsidRPr="00F305EF">
        <w:rPr>
          <w:rFonts w:asciiTheme="minorHAnsi" w:hAnsiTheme="minorHAnsi"/>
        </w:rPr>
        <w:t xml:space="preserve"> San Diego, California, USA, Vol 104 (11), 274b, 2004.</w:t>
      </w:r>
    </w:p>
    <w:p w:rsidR="00D96597" w:rsidRPr="00F305EF" w:rsidRDefault="00D96597" w:rsidP="00F305EF">
      <w:pPr>
        <w:numPr>
          <w:ilvl w:val="0"/>
          <w:numId w:val="9"/>
        </w:numPr>
        <w:spacing w:before="100" w:beforeAutospacing="1" w:after="240"/>
        <w:jc w:val="both"/>
        <w:rPr>
          <w:rFonts w:asciiTheme="minorHAnsi" w:hAnsiTheme="minorHAnsi"/>
          <w:bCs/>
        </w:rPr>
      </w:pPr>
      <w:r w:rsidRPr="00F305EF">
        <w:rPr>
          <w:rFonts w:asciiTheme="minorHAnsi" w:hAnsiTheme="minorHAnsi"/>
          <w:bCs/>
          <w:color w:val="000000"/>
        </w:rPr>
        <w:t xml:space="preserve"> Akay, M. O</w:t>
      </w:r>
      <w:proofErr w:type="gramStart"/>
      <w:r w:rsidRPr="00F305EF">
        <w:rPr>
          <w:rFonts w:asciiTheme="minorHAnsi" w:hAnsiTheme="minorHAnsi"/>
          <w:bCs/>
          <w:color w:val="000000"/>
        </w:rPr>
        <w:t>.,</w:t>
      </w:r>
      <w:proofErr w:type="gramEnd"/>
      <w:r w:rsidRPr="00F305EF">
        <w:rPr>
          <w:rFonts w:asciiTheme="minorHAnsi" w:hAnsiTheme="minorHAnsi"/>
          <w:bCs/>
          <w:color w:val="000000"/>
        </w:rPr>
        <w:t xml:space="preserve"> </w:t>
      </w:r>
      <w:r w:rsidRPr="00F305EF">
        <w:rPr>
          <w:rFonts w:asciiTheme="minorHAnsi" w:hAnsiTheme="minorHAnsi"/>
          <w:b/>
          <w:bCs/>
          <w:color w:val="000000"/>
        </w:rPr>
        <w:t>F. Sahin</w:t>
      </w:r>
      <w:r w:rsidRPr="00F305EF">
        <w:rPr>
          <w:rFonts w:asciiTheme="minorHAnsi" w:hAnsiTheme="minorHAnsi"/>
          <w:bCs/>
          <w:color w:val="000000"/>
        </w:rPr>
        <w:t>, E. Akin ve Z. Gulbas, “</w:t>
      </w:r>
      <w:r w:rsidRPr="00F305EF">
        <w:rPr>
          <w:rFonts w:asciiTheme="minorHAnsi" w:hAnsiTheme="minorHAnsi"/>
          <w:bCs/>
        </w:rPr>
        <w:t xml:space="preserve">Effect of Thrombocytapheresis on Donor’s Platelet Function and Coagulation System,” </w:t>
      </w:r>
      <w:r w:rsidRPr="00F305EF">
        <w:rPr>
          <w:rFonts w:asciiTheme="minorHAnsi" w:hAnsiTheme="minorHAnsi"/>
          <w:bCs/>
          <w:i/>
        </w:rPr>
        <w:t>Abstract Book of The 9</w:t>
      </w:r>
      <w:r w:rsidRPr="00F305EF">
        <w:rPr>
          <w:rFonts w:asciiTheme="minorHAnsi" w:hAnsiTheme="minorHAnsi"/>
          <w:i/>
          <w:vertAlign w:val="superscript"/>
        </w:rPr>
        <w:t>th</w:t>
      </w:r>
      <w:r w:rsidRPr="00F305EF">
        <w:rPr>
          <w:rFonts w:asciiTheme="minorHAnsi" w:hAnsiTheme="minorHAnsi"/>
          <w:bCs/>
          <w:i/>
        </w:rPr>
        <w:t xml:space="preserve"> Congress of the European Hematology Association</w:t>
      </w:r>
      <w:r w:rsidRPr="00F305EF">
        <w:rPr>
          <w:rFonts w:asciiTheme="minorHAnsi" w:hAnsiTheme="minorHAnsi"/>
          <w:bCs/>
        </w:rPr>
        <w:t xml:space="preserve">, Geneva Palexpo, </w:t>
      </w:r>
      <w:r w:rsidR="0046273D" w:rsidRPr="00F305EF">
        <w:rPr>
          <w:rFonts w:asciiTheme="minorHAnsi" w:hAnsiTheme="minorHAnsi"/>
          <w:bCs/>
        </w:rPr>
        <w:t xml:space="preserve">Switzerland, </w:t>
      </w:r>
      <w:r w:rsidRPr="00F305EF">
        <w:rPr>
          <w:rFonts w:asciiTheme="minorHAnsi" w:hAnsiTheme="minorHAnsi"/>
          <w:bCs/>
        </w:rPr>
        <w:t>Vol 5, Supplement 2, S312, 2004.</w:t>
      </w:r>
    </w:p>
    <w:p w:rsidR="00D96597" w:rsidRPr="00F305EF" w:rsidRDefault="00D96597" w:rsidP="00F305EF">
      <w:pPr>
        <w:numPr>
          <w:ilvl w:val="0"/>
          <w:numId w:val="9"/>
        </w:numPr>
        <w:spacing w:before="100" w:beforeAutospacing="1" w:after="240"/>
        <w:jc w:val="both"/>
        <w:rPr>
          <w:rFonts w:asciiTheme="minorHAnsi" w:hAnsiTheme="minorHAnsi"/>
          <w:bCs/>
          <w:color w:val="000000"/>
        </w:rPr>
      </w:pPr>
      <w:r w:rsidRPr="00F305EF">
        <w:rPr>
          <w:rFonts w:asciiTheme="minorHAnsi" w:hAnsiTheme="minorHAnsi"/>
        </w:rPr>
        <w:lastRenderedPageBreak/>
        <w:t>Tanir H. M</w:t>
      </w:r>
      <w:proofErr w:type="gramStart"/>
      <w:r w:rsidRPr="00F305EF">
        <w:rPr>
          <w:rFonts w:asciiTheme="minorHAnsi" w:hAnsiTheme="minorHAnsi"/>
        </w:rPr>
        <w:t>.,</w:t>
      </w:r>
      <w:proofErr w:type="gramEnd"/>
      <w:r w:rsidRPr="00F305EF">
        <w:rPr>
          <w:rFonts w:asciiTheme="minorHAnsi" w:hAnsiTheme="minorHAnsi"/>
        </w:rPr>
        <w:t xml:space="preserve"> T. Sener, S. Artan, S. Demir, B. Tekin, </w:t>
      </w:r>
      <w:r w:rsidRPr="00F305EF">
        <w:rPr>
          <w:rFonts w:asciiTheme="minorHAnsi" w:hAnsiTheme="minorHAnsi"/>
          <w:b/>
        </w:rPr>
        <w:t>F. S</w:t>
      </w:r>
      <w:r w:rsidR="005D65F7" w:rsidRPr="00F305EF">
        <w:rPr>
          <w:rFonts w:asciiTheme="minorHAnsi" w:hAnsiTheme="minorHAnsi"/>
          <w:b/>
        </w:rPr>
        <w:t>.</w:t>
      </w:r>
      <w:r w:rsidRPr="00F305EF">
        <w:rPr>
          <w:rFonts w:asciiTheme="minorHAnsi" w:hAnsiTheme="minorHAnsi"/>
          <w:b/>
        </w:rPr>
        <w:t xml:space="preserve"> Mutlu</w:t>
      </w:r>
      <w:r w:rsidRPr="00F305EF">
        <w:rPr>
          <w:rFonts w:asciiTheme="minorHAnsi" w:hAnsiTheme="minorHAnsi"/>
        </w:rPr>
        <w:t xml:space="preserve"> ve M. Eskalen, “</w:t>
      </w:r>
      <w:r w:rsidRPr="00F305EF">
        <w:rPr>
          <w:rFonts w:asciiTheme="minorHAnsi" w:hAnsiTheme="minorHAnsi"/>
          <w:bCs/>
          <w:color w:val="000000"/>
        </w:rPr>
        <w:t>Apoptotic Markers From Placentas of Pregnancies Associated with Preeclampsia</w:t>
      </w:r>
      <w:r w:rsidRPr="00F305EF">
        <w:rPr>
          <w:rFonts w:asciiTheme="minorHAnsi" w:hAnsiTheme="minorHAnsi"/>
        </w:rPr>
        <w:t xml:space="preserve">,” </w:t>
      </w:r>
      <w:r w:rsidRPr="00F305EF">
        <w:rPr>
          <w:rFonts w:asciiTheme="minorHAnsi" w:hAnsiTheme="minorHAnsi"/>
          <w:bCs/>
          <w:i/>
          <w:color w:val="000000"/>
        </w:rPr>
        <w:t>The 5</w:t>
      </w:r>
      <w:r w:rsidRPr="00F305EF">
        <w:rPr>
          <w:rFonts w:asciiTheme="minorHAnsi" w:hAnsiTheme="minorHAnsi"/>
          <w:i/>
          <w:vertAlign w:val="superscript"/>
        </w:rPr>
        <w:t xml:space="preserve">th </w:t>
      </w:r>
      <w:r w:rsidRPr="00F305EF">
        <w:rPr>
          <w:rFonts w:asciiTheme="minorHAnsi" w:hAnsiTheme="minorHAnsi"/>
          <w:bCs/>
          <w:i/>
          <w:color w:val="000000"/>
        </w:rPr>
        <w:t>World Congression Controversies in Obstetrics Gynecology &amp; Infertility, Program &amp; Abstracts</w:t>
      </w:r>
      <w:r w:rsidRPr="00F305EF">
        <w:rPr>
          <w:rFonts w:asciiTheme="minorHAnsi" w:hAnsiTheme="minorHAnsi"/>
          <w:bCs/>
          <w:color w:val="000000"/>
        </w:rPr>
        <w:t xml:space="preserve">, Las Vegas, </w:t>
      </w:r>
      <w:r w:rsidR="005D6FC2" w:rsidRPr="00F305EF">
        <w:rPr>
          <w:rFonts w:asciiTheme="minorHAnsi" w:hAnsiTheme="minorHAnsi"/>
          <w:bCs/>
          <w:color w:val="000000"/>
        </w:rPr>
        <w:t xml:space="preserve">USA, </w:t>
      </w:r>
      <w:r w:rsidRPr="00F305EF">
        <w:rPr>
          <w:rFonts w:asciiTheme="minorHAnsi" w:hAnsiTheme="minorHAnsi"/>
          <w:bCs/>
          <w:color w:val="000000"/>
        </w:rPr>
        <w:t xml:space="preserve">A4, 2004. </w:t>
      </w:r>
    </w:p>
    <w:p w:rsidR="00A21437" w:rsidRPr="00F305EF" w:rsidRDefault="00A21437" w:rsidP="00F305EF">
      <w:pPr>
        <w:numPr>
          <w:ilvl w:val="0"/>
          <w:numId w:val="9"/>
        </w:numPr>
        <w:spacing w:before="100" w:beforeAutospacing="1" w:after="240"/>
        <w:jc w:val="both"/>
        <w:rPr>
          <w:rFonts w:asciiTheme="minorHAnsi" w:hAnsiTheme="minorHAnsi"/>
          <w:bCs/>
          <w:color w:val="000000"/>
        </w:rPr>
      </w:pPr>
      <w:r w:rsidRPr="00F305EF">
        <w:rPr>
          <w:rFonts w:asciiTheme="minorHAnsi" w:hAnsiTheme="minorHAnsi"/>
          <w:bCs/>
          <w:color w:val="000000"/>
        </w:rPr>
        <w:t xml:space="preserve"> </w:t>
      </w:r>
      <w:r w:rsidRPr="00F305EF">
        <w:rPr>
          <w:rFonts w:asciiTheme="minorHAnsi" w:hAnsiTheme="minorHAnsi"/>
        </w:rPr>
        <w:t>Tanir H. M</w:t>
      </w:r>
      <w:proofErr w:type="gramStart"/>
      <w:r w:rsidRPr="00F305EF">
        <w:rPr>
          <w:rFonts w:asciiTheme="minorHAnsi" w:hAnsiTheme="minorHAnsi"/>
        </w:rPr>
        <w:t>.,</w:t>
      </w:r>
      <w:proofErr w:type="gramEnd"/>
      <w:r w:rsidRPr="00F305EF">
        <w:rPr>
          <w:rFonts w:asciiTheme="minorHAnsi" w:hAnsiTheme="minorHAnsi"/>
        </w:rPr>
        <w:t xml:space="preserve"> T. Sener, S. Artan, S. Demir, </w:t>
      </w:r>
      <w:r w:rsidRPr="00F305EF">
        <w:rPr>
          <w:rFonts w:asciiTheme="minorHAnsi" w:hAnsiTheme="minorHAnsi"/>
          <w:b/>
        </w:rPr>
        <w:t>F. S</w:t>
      </w:r>
      <w:r w:rsidR="005D65F7" w:rsidRPr="00F305EF">
        <w:rPr>
          <w:rFonts w:asciiTheme="minorHAnsi" w:hAnsiTheme="minorHAnsi"/>
          <w:b/>
        </w:rPr>
        <w:t>.</w:t>
      </w:r>
      <w:r w:rsidRPr="00F305EF">
        <w:rPr>
          <w:rFonts w:asciiTheme="minorHAnsi" w:hAnsiTheme="minorHAnsi"/>
          <w:b/>
        </w:rPr>
        <w:t xml:space="preserve"> Mutlu</w:t>
      </w:r>
      <w:r w:rsidRPr="00F305EF">
        <w:rPr>
          <w:rFonts w:asciiTheme="minorHAnsi" w:hAnsiTheme="minorHAnsi"/>
        </w:rPr>
        <w:t>, B. Tekin ve M. Eskalen, “</w:t>
      </w:r>
      <w:r w:rsidRPr="00F305EF">
        <w:rPr>
          <w:rFonts w:asciiTheme="minorHAnsi" w:hAnsiTheme="minorHAnsi"/>
          <w:bCs/>
          <w:color w:val="000000"/>
        </w:rPr>
        <w:t>Programmed Cell Death (Apoptosis) from Placentas of Pregnancies Complicated by Term Preterm Premature Rupture of Membranes (TPROM/PPROM)</w:t>
      </w:r>
      <w:r w:rsidRPr="00F305EF">
        <w:rPr>
          <w:rFonts w:asciiTheme="minorHAnsi" w:hAnsiTheme="minorHAnsi"/>
          <w:b/>
        </w:rPr>
        <w:t>,</w:t>
      </w:r>
      <w:r w:rsidRPr="00F305EF">
        <w:rPr>
          <w:rFonts w:asciiTheme="minorHAnsi" w:hAnsiTheme="minorHAnsi"/>
        </w:rPr>
        <w:t xml:space="preserve">” </w:t>
      </w:r>
      <w:r w:rsidRPr="00F305EF">
        <w:rPr>
          <w:rFonts w:asciiTheme="minorHAnsi" w:hAnsiTheme="minorHAnsi"/>
          <w:bCs/>
          <w:i/>
          <w:color w:val="000000"/>
        </w:rPr>
        <w:t>The 5</w:t>
      </w:r>
      <w:r w:rsidRPr="00F305EF">
        <w:rPr>
          <w:rFonts w:asciiTheme="minorHAnsi" w:hAnsiTheme="minorHAnsi"/>
          <w:i/>
          <w:vertAlign w:val="superscript"/>
        </w:rPr>
        <w:t>th</w:t>
      </w:r>
      <w:r w:rsidRPr="00F305EF">
        <w:rPr>
          <w:rFonts w:asciiTheme="minorHAnsi" w:hAnsiTheme="minorHAnsi"/>
          <w:bCs/>
          <w:i/>
          <w:color w:val="000000"/>
        </w:rPr>
        <w:t xml:space="preserve"> World Congression Controversies in Obstetrics Gynecology &amp; Infertility, Program &amp; Abstracts,</w:t>
      </w:r>
      <w:r w:rsidRPr="00F305EF">
        <w:rPr>
          <w:rFonts w:asciiTheme="minorHAnsi" w:hAnsiTheme="minorHAnsi"/>
          <w:bCs/>
          <w:color w:val="000000"/>
        </w:rPr>
        <w:t xml:space="preserve"> Las Vegas, </w:t>
      </w:r>
      <w:r w:rsidR="005D6FC2" w:rsidRPr="00F305EF">
        <w:rPr>
          <w:rFonts w:asciiTheme="minorHAnsi" w:hAnsiTheme="minorHAnsi"/>
          <w:bCs/>
          <w:color w:val="000000"/>
        </w:rPr>
        <w:t xml:space="preserve">USA, </w:t>
      </w:r>
      <w:r w:rsidRPr="00F305EF">
        <w:rPr>
          <w:rFonts w:asciiTheme="minorHAnsi" w:hAnsiTheme="minorHAnsi"/>
          <w:bCs/>
          <w:color w:val="000000"/>
        </w:rPr>
        <w:t xml:space="preserve">A4, 2004. </w:t>
      </w:r>
    </w:p>
    <w:p w:rsidR="00D96597" w:rsidRPr="00F305EF" w:rsidRDefault="00D96597" w:rsidP="00F305EF">
      <w:pPr>
        <w:numPr>
          <w:ilvl w:val="0"/>
          <w:numId w:val="9"/>
        </w:numPr>
        <w:spacing w:before="100" w:beforeAutospacing="1" w:after="240"/>
        <w:jc w:val="both"/>
        <w:rPr>
          <w:rFonts w:asciiTheme="minorHAnsi" w:hAnsiTheme="minorHAnsi"/>
          <w:bCs/>
          <w:color w:val="000000"/>
        </w:rPr>
      </w:pPr>
      <w:r w:rsidRPr="00F305EF">
        <w:rPr>
          <w:rFonts w:asciiTheme="minorHAnsi" w:hAnsiTheme="minorHAnsi"/>
          <w:bCs/>
          <w:color w:val="000000"/>
        </w:rPr>
        <w:t xml:space="preserve"> </w:t>
      </w:r>
      <w:r w:rsidRPr="00F305EF">
        <w:rPr>
          <w:rFonts w:asciiTheme="minorHAnsi" w:hAnsiTheme="minorHAnsi"/>
        </w:rPr>
        <w:t>Tanir H. M</w:t>
      </w:r>
      <w:proofErr w:type="gramStart"/>
      <w:r w:rsidRPr="00F305EF">
        <w:rPr>
          <w:rFonts w:asciiTheme="minorHAnsi" w:hAnsiTheme="minorHAnsi"/>
        </w:rPr>
        <w:t>.,</w:t>
      </w:r>
      <w:proofErr w:type="gramEnd"/>
      <w:r w:rsidRPr="00F305EF">
        <w:rPr>
          <w:rFonts w:asciiTheme="minorHAnsi" w:hAnsiTheme="minorHAnsi"/>
        </w:rPr>
        <w:t xml:space="preserve"> T. Sener, S. Artan, B. Kaytaz, B. Tekin, </w:t>
      </w:r>
      <w:r w:rsidRPr="00F305EF">
        <w:rPr>
          <w:rFonts w:asciiTheme="minorHAnsi" w:hAnsiTheme="minorHAnsi"/>
          <w:b/>
        </w:rPr>
        <w:t>F. S</w:t>
      </w:r>
      <w:r w:rsidR="005D65F7" w:rsidRPr="00F305EF">
        <w:rPr>
          <w:rFonts w:asciiTheme="minorHAnsi" w:hAnsiTheme="minorHAnsi"/>
          <w:b/>
        </w:rPr>
        <w:t>.</w:t>
      </w:r>
      <w:r w:rsidRPr="00F305EF">
        <w:rPr>
          <w:rFonts w:asciiTheme="minorHAnsi" w:hAnsiTheme="minorHAnsi"/>
          <w:b/>
        </w:rPr>
        <w:t xml:space="preserve"> Mutlu</w:t>
      </w:r>
      <w:r w:rsidRPr="00F305EF">
        <w:rPr>
          <w:rFonts w:asciiTheme="minorHAnsi" w:hAnsiTheme="minorHAnsi"/>
        </w:rPr>
        <w:t>, ve M. Eskalen, “</w:t>
      </w:r>
      <w:r w:rsidRPr="00F305EF">
        <w:rPr>
          <w:rFonts w:asciiTheme="minorHAnsi" w:hAnsiTheme="minorHAnsi"/>
          <w:bCs/>
          <w:color w:val="000000"/>
        </w:rPr>
        <w:t>Apoptotic Markers From Placentas of Pregnancies Associated with Intrauterine Growth Retardation</w:t>
      </w:r>
      <w:r w:rsidRPr="00F305EF">
        <w:rPr>
          <w:rFonts w:asciiTheme="minorHAnsi" w:hAnsiTheme="minorHAnsi"/>
          <w:b/>
        </w:rPr>
        <w:t>,</w:t>
      </w:r>
      <w:r w:rsidRPr="00F305EF">
        <w:rPr>
          <w:rFonts w:asciiTheme="minorHAnsi" w:hAnsiTheme="minorHAnsi"/>
        </w:rPr>
        <w:t xml:space="preserve">” </w:t>
      </w:r>
      <w:r w:rsidRPr="00F305EF">
        <w:rPr>
          <w:rFonts w:asciiTheme="minorHAnsi" w:hAnsiTheme="minorHAnsi"/>
          <w:bCs/>
          <w:i/>
          <w:color w:val="000000"/>
        </w:rPr>
        <w:t>The 5</w:t>
      </w:r>
      <w:r w:rsidRPr="00F305EF">
        <w:rPr>
          <w:rFonts w:asciiTheme="minorHAnsi" w:hAnsiTheme="minorHAnsi"/>
          <w:i/>
          <w:vertAlign w:val="superscript"/>
        </w:rPr>
        <w:t xml:space="preserve">th </w:t>
      </w:r>
      <w:r w:rsidRPr="00F305EF">
        <w:rPr>
          <w:rFonts w:asciiTheme="minorHAnsi" w:hAnsiTheme="minorHAnsi"/>
          <w:bCs/>
          <w:i/>
          <w:color w:val="000000"/>
        </w:rPr>
        <w:t xml:space="preserve"> World Congression Controversies in Obstetrics Gynecology &amp; Infertility, Program &amp; Abstracts</w:t>
      </w:r>
      <w:r w:rsidRPr="00F305EF">
        <w:rPr>
          <w:rFonts w:asciiTheme="minorHAnsi" w:hAnsiTheme="minorHAnsi"/>
          <w:bCs/>
          <w:color w:val="000000"/>
        </w:rPr>
        <w:t xml:space="preserve">, Las Vegas, </w:t>
      </w:r>
      <w:r w:rsidR="005D6FC2" w:rsidRPr="00F305EF">
        <w:rPr>
          <w:rFonts w:asciiTheme="minorHAnsi" w:hAnsiTheme="minorHAnsi"/>
          <w:bCs/>
          <w:color w:val="000000"/>
        </w:rPr>
        <w:t xml:space="preserve">USA, </w:t>
      </w:r>
      <w:r w:rsidRPr="00F305EF">
        <w:rPr>
          <w:rFonts w:asciiTheme="minorHAnsi" w:hAnsiTheme="minorHAnsi"/>
          <w:bCs/>
          <w:color w:val="000000"/>
        </w:rPr>
        <w:t>A4, 2004.</w:t>
      </w:r>
    </w:p>
    <w:p w:rsidR="00D96597" w:rsidRPr="00F305EF" w:rsidRDefault="00D96597" w:rsidP="00F305EF">
      <w:pPr>
        <w:numPr>
          <w:ilvl w:val="0"/>
          <w:numId w:val="9"/>
        </w:numPr>
        <w:spacing w:before="100" w:beforeAutospacing="1" w:after="240"/>
        <w:jc w:val="both"/>
        <w:rPr>
          <w:rFonts w:asciiTheme="minorHAnsi" w:hAnsiTheme="minorHAnsi"/>
          <w:color w:val="000000"/>
          <w:lang w:val="en-US"/>
        </w:rPr>
      </w:pPr>
      <w:r w:rsidRPr="00F305EF">
        <w:rPr>
          <w:rFonts w:asciiTheme="minorHAnsi" w:hAnsiTheme="minorHAnsi"/>
          <w:bCs/>
          <w:color w:val="000000"/>
        </w:rPr>
        <w:t xml:space="preserve"> Akalin, A</w:t>
      </w:r>
      <w:proofErr w:type="gramStart"/>
      <w:r w:rsidRPr="00F305EF">
        <w:rPr>
          <w:rFonts w:asciiTheme="minorHAnsi" w:hAnsiTheme="minorHAnsi"/>
          <w:bCs/>
          <w:color w:val="000000"/>
        </w:rPr>
        <w:t>.,</w:t>
      </w:r>
      <w:proofErr w:type="gramEnd"/>
      <w:r w:rsidRPr="00F305EF">
        <w:rPr>
          <w:rFonts w:asciiTheme="minorHAnsi" w:hAnsiTheme="minorHAnsi"/>
          <w:bCs/>
          <w:color w:val="000000"/>
        </w:rPr>
        <w:t xml:space="preserve"> O. Alatas, O. Colak, </w:t>
      </w:r>
      <w:r w:rsidRPr="00F305EF">
        <w:rPr>
          <w:rFonts w:asciiTheme="minorHAnsi" w:hAnsiTheme="minorHAnsi"/>
          <w:b/>
          <w:bCs/>
          <w:color w:val="000000"/>
        </w:rPr>
        <w:t>F. Sahin</w:t>
      </w:r>
      <w:r w:rsidRPr="00F305EF">
        <w:rPr>
          <w:rFonts w:asciiTheme="minorHAnsi" w:hAnsiTheme="minorHAnsi"/>
          <w:bCs/>
          <w:color w:val="000000"/>
        </w:rPr>
        <w:t xml:space="preserve"> ve B. Efe, “Relation of plasma homocysteine levels to atherosclerotic vascular disease and inflammation markers in type 2 diabetic patients,” 23</w:t>
      </w:r>
      <w:r w:rsidRPr="00F305EF">
        <w:rPr>
          <w:rFonts w:asciiTheme="minorHAnsi" w:hAnsiTheme="minorHAnsi"/>
          <w:i/>
          <w:vertAlign w:val="superscript"/>
        </w:rPr>
        <w:t>rd</w:t>
      </w:r>
      <w:r w:rsidRPr="00F305EF">
        <w:rPr>
          <w:rFonts w:asciiTheme="minorHAnsi" w:hAnsiTheme="minorHAnsi"/>
          <w:i/>
          <w:color w:val="000000"/>
          <w:lang w:val="en-US"/>
        </w:rPr>
        <w:t xml:space="preserve">  Joint Meeting of the British Endocrine Societies</w:t>
      </w:r>
      <w:r w:rsidRPr="00F305EF">
        <w:rPr>
          <w:rFonts w:asciiTheme="minorHAnsi" w:hAnsiTheme="minorHAnsi"/>
          <w:color w:val="000000"/>
          <w:lang w:val="en-US"/>
        </w:rPr>
        <w:t>, Brighton, UK, Vol 7, P51, 2004.</w:t>
      </w:r>
    </w:p>
    <w:p w:rsidR="00D96597" w:rsidRPr="00F305EF" w:rsidRDefault="00D96597" w:rsidP="00F305EF">
      <w:pPr>
        <w:numPr>
          <w:ilvl w:val="0"/>
          <w:numId w:val="9"/>
        </w:numPr>
        <w:spacing w:before="100" w:beforeAutospacing="1" w:after="240"/>
        <w:jc w:val="both"/>
        <w:rPr>
          <w:rFonts w:asciiTheme="minorHAnsi" w:hAnsiTheme="minorHAnsi"/>
          <w:bCs/>
          <w:color w:val="000000"/>
        </w:rPr>
      </w:pPr>
      <w:r w:rsidRPr="00F305EF">
        <w:rPr>
          <w:rFonts w:asciiTheme="minorHAnsi" w:hAnsiTheme="minorHAnsi"/>
          <w:bCs/>
          <w:color w:val="000000"/>
        </w:rPr>
        <w:t xml:space="preserve"> Hassa, H</w:t>
      </w:r>
      <w:proofErr w:type="gramStart"/>
      <w:r w:rsidRPr="00F305EF">
        <w:rPr>
          <w:rFonts w:asciiTheme="minorHAnsi" w:hAnsiTheme="minorHAnsi"/>
          <w:bCs/>
          <w:color w:val="000000"/>
        </w:rPr>
        <w:t>.,</w:t>
      </w:r>
      <w:proofErr w:type="gramEnd"/>
      <w:r w:rsidRPr="00F305EF">
        <w:rPr>
          <w:rFonts w:asciiTheme="minorHAnsi" w:hAnsiTheme="minorHAnsi"/>
          <w:bCs/>
          <w:color w:val="000000"/>
        </w:rPr>
        <w:t xml:space="preserve"> H. M. </w:t>
      </w:r>
      <w:r w:rsidRPr="00F305EF">
        <w:rPr>
          <w:rFonts w:asciiTheme="minorHAnsi" w:hAnsiTheme="minorHAnsi"/>
        </w:rPr>
        <w:t xml:space="preserve">Tanir, A. Akçay, A. Yildirim ve </w:t>
      </w:r>
      <w:r w:rsidRPr="00F305EF">
        <w:rPr>
          <w:rFonts w:asciiTheme="minorHAnsi" w:hAnsiTheme="minorHAnsi"/>
          <w:b/>
        </w:rPr>
        <w:t>F. Sahin</w:t>
      </w:r>
      <w:r w:rsidRPr="00F305EF">
        <w:rPr>
          <w:rFonts w:asciiTheme="minorHAnsi" w:hAnsiTheme="minorHAnsi"/>
        </w:rPr>
        <w:t>, “</w:t>
      </w:r>
      <w:r w:rsidRPr="00F305EF">
        <w:rPr>
          <w:rFonts w:asciiTheme="minorHAnsi" w:hAnsiTheme="minorHAnsi"/>
          <w:color w:val="000000"/>
        </w:rPr>
        <w:t>Factors Affecting Climacteric Symptoms in Hormone Replacement Therapy (</w:t>
      </w:r>
      <w:r w:rsidRPr="00F305EF">
        <w:rPr>
          <w:rFonts w:asciiTheme="minorHAnsi" w:hAnsiTheme="minorHAnsi"/>
          <w:color w:val="000000"/>
          <w:lang w:val="en-US"/>
        </w:rPr>
        <w:t>HRT) Users,” Program &amp; Abstract Book, 13</w:t>
      </w:r>
      <w:r w:rsidRPr="00F305EF">
        <w:rPr>
          <w:rFonts w:asciiTheme="minorHAnsi" w:hAnsiTheme="minorHAnsi"/>
          <w:color w:val="000000"/>
          <w:vertAlign w:val="superscript"/>
          <w:lang w:val="en-US"/>
        </w:rPr>
        <w:t>th</w:t>
      </w:r>
      <w:r w:rsidRPr="00F305EF">
        <w:rPr>
          <w:rFonts w:asciiTheme="minorHAnsi" w:hAnsiTheme="minorHAnsi"/>
          <w:color w:val="000000"/>
          <w:lang w:val="en-US"/>
        </w:rPr>
        <w:t xml:space="preserve"> Annual Meeting, Quality of Life at menopause and beyond, </w:t>
      </w:r>
      <w:r w:rsidR="00E2118A" w:rsidRPr="00F305EF">
        <w:rPr>
          <w:rFonts w:asciiTheme="minorHAnsi" w:hAnsiTheme="minorHAnsi"/>
          <w:color w:val="000000"/>
          <w:lang w:val="en-US"/>
        </w:rPr>
        <w:t xml:space="preserve">Chicago, </w:t>
      </w:r>
      <w:r w:rsidRPr="00F305EF">
        <w:rPr>
          <w:rFonts w:asciiTheme="minorHAnsi" w:hAnsiTheme="minorHAnsi"/>
          <w:color w:val="000000"/>
          <w:lang w:val="en-US"/>
        </w:rPr>
        <w:t xml:space="preserve">The </w:t>
      </w:r>
      <w:r w:rsidR="00E2118A" w:rsidRPr="00F305EF">
        <w:rPr>
          <w:rFonts w:asciiTheme="minorHAnsi" w:hAnsiTheme="minorHAnsi"/>
          <w:color w:val="000000"/>
          <w:lang w:val="en-US"/>
        </w:rPr>
        <w:t>N</w:t>
      </w:r>
      <w:r w:rsidRPr="00F305EF">
        <w:rPr>
          <w:rFonts w:asciiTheme="minorHAnsi" w:hAnsiTheme="minorHAnsi"/>
          <w:color w:val="000000"/>
          <w:lang w:val="en-US"/>
        </w:rPr>
        <w:t>orth American Menopause Society (NAMS), 85-86, 2002.</w:t>
      </w:r>
    </w:p>
    <w:p w:rsidR="00D96597" w:rsidRPr="00F305EF" w:rsidRDefault="00D96597" w:rsidP="00F305EF">
      <w:pPr>
        <w:numPr>
          <w:ilvl w:val="0"/>
          <w:numId w:val="9"/>
        </w:numPr>
        <w:spacing w:before="100" w:beforeAutospacing="1" w:after="240"/>
        <w:jc w:val="both"/>
        <w:rPr>
          <w:rFonts w:asciiTheme="minorHAnsi" w:hAnsiTheme="minorHAnsi"/>
          <w:color w:val="000000"/>
          <w:lang w:val="en-US"/>
        </w:rPr>
      </w:pPr>
      <w:r w:rsidRPr="00F305EF">
        <w:rPr>
          <w:rFonts w:asciiTheme="minorHAnsi" w:hAnsiTheme="minorHAnsi"/>
          <w:bCs/>
          <w:color w:val="000000"/>
        </w:rPr>
        <w:t>Hassa, H</w:t>
      </w:r>
      <w:proofErr w:type="gramStart"/>
      <w:r w:rsidRPr="00F305EF">
        <w:rPr>
          <w:rFonts w:asciiTheme="minorHAnsi" w:hAnsiTheme="minorHAnsi"/>
          <w:bCs/>
          <w:color w:val="000000"/>
        </w:rPr>
        <w:t>.,</w:t>
      </w:r>
      <w:proofErr w:type="gramEnd"/>
      <w:r w:rsidRPr="00F305EF">
        <w:rPr>
          <w:rFonts w:asciiTheme="minorHAnsi" w:hAnsiTheme="minorHAnsi"/>
          <w:bCs/>
          <w:color w:val="000000"/>
        </w:rPr>
        <w:t xml:space="preserve"> H. M. </w:t>
      </w:r>
      <w:r w:rsidRPr="00F305EF">
        <w:rPr>
          <w:rFonts w:asciiTheme="minorHAnsi" w:hAnsiTheme="minorHAnsi"/>
        </w:rPr>
        <w:t xml:space="preserve">Tanir, A. Akçay, A. Yildirim ve </w:t>
      </w:r>
      <w:r w:rsidRPr="00F305EF">
        <w:rPr>
          <w:rFonts w:asciiTheme="minorHAnsi" w:hAnsiTheme="minorHAnsi"/>
          <w:b/>
        </w:rPr>
        <w:t>F. Sahin</w:t>
      </w:r>
      <w:r w:rsidRPr="00F305EF">
        <w:rPr>
          <w:rFonts w:asciiTheme="minorHAnsi" w:hAnsiTheme="minorHAnsi"/>
        </w:rPr>
        <w:t>, “</w:t>
      </w:r>
      <w:r w:rsidRPr="00F305EF">
        <w:rPr>
          <w:rFonts w:asciiTheme="minorHAnsi" w:hAnsiTheme="minorHAnsi"/>
          <w:color w:val="000000"/>
          <w:lang w:val="en-US"/>
        </w:rPr>
        <w:t>Compliance to Hormone Replacement Therapy (HRT) Based on Information Origin</w:t>
      </w:r>
      <w:r w:rsidRPr="00F305EF">
        <w:rPr>
          <w:rFonts w:asciiTheme="minorHAnsi" w:hAnsiTheme="minorHAnsi"/>
          <w:b/>
        </w:rPr>
        <w:t xml:space="preserve"> </w:t>
      </w:r>
      <w:r w:rsidRPr="00F305EF">
        <w:rPr>
          <w:rFonts w:asciiTheme="minorHAnsi" w:hAnsiTheme="minorHAnsi"/>
          <w:color w:val="000000"/>
          <w:lang w:val="en-US"/>
        </w:rPr>
        <w:t>,” Program &amp; Abstract Book, 13</w:t>
      </w:r>
      <w:r w:rsidRPr="00F305EF">
        <w:rPr>
          <w:rFonts w:asciiTheme="minorHAnsi" w:hAnsiTheme="minorHAnsi"/>
          <w:color w:val="000000"/>
          <w:vertAlign w:val="superscript"/>
          <w:lang w:val="en-US"/>
        </w:rPr>
        <w:t>th</w:t>
      </w:r>
      <w:r w:rsidRPr="00F305EF">
        <w:rPr>
          <w:rFonts w:asciiTheme="minorHAnsi" w:hAnsiTheme="minorHAnsi"/>
          <w:color w:val="000000"/>
          <w:lang w:val="en-US"/>
        </w:rPr>
        <w:t xml:space="preserve"> Annual Meeting, Quality of Life at menopause and beyond, </w:t>
      </w:r>
      <w:r w:rsidR="00E2118A" w:rsidRPr="00F305EF">
        <w:rPr>
          <w:rFonts w:asciiTheme="minorHAnsi" w:hAnsiTheme="minorHAnsi"/>
          <w:color w:val="000000"/>
          <w:lang w:val="en-US"/>
        </w:rPr>
        <w:t xml:space="preserve">Chicago, </w:t>
      </w:r>
      <w:r w:rsidRPr="00F305EF">
        <w:rPr>
          <w:rFonts w:asciiTheme="minorHAnsi" w:hAnsiTheme="minorHAnsi"/>
          <w:color w:val="000000"/>
          <w:lang w:val="en-US"/>
        </w:rPr>
        <w:t xml:space="preserve">The </w:t>
      </w:r>
      <w:r w:rsidR="00E2118A" w:rsidRPr="00F305EF">
        <w:rPr>
          <w:rFonts w:asciiTheme="minorHAnsi" w:hAnsiTheme="minorHAnsi"/>
          <w:color w:val="000000"/>
          <w:lang w:val="en-US"/>
        </w:rPr>
        <w:t>N</w:t>
      </w:r>
      <w:r w:rsidRPr="00F305EF">
        <w:rPr>
          <w:rFonts w:asciiTheme="minorHAnsi" w:hAnsiTheme="minorHAnsi"/>
          <w:color w:val="000000"/>
          <w:lang w:val="en-US"/>
        </w:rPr>
        <w:t>orth American Menopause Society (NAMS), 85, 2002.</w:t>
      </w:r>
    </w:p>
    <w:p w:rsidR="00D96597" w:rsidRPr="00F305EF" w:rsidRDefault="00D96597"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olor w:val="000000"/>
          <w:lang w:val="en-US"/>
        </w:rPr>
        <w:t>Yalcin A.</w:t>
      </w:r>
      <w:r w:rsidR="00E87AAE" w:rsidRPr="00F305EF">
        <w:rPr>
          <w:rFonts w:asciiTheme="minorHAnsi" w:hAnsiTheme="minorHAnsi"/>
          <w:color w:val="000000"/>
          <w:lang w:val="en-US"/>
        </w:rPr>
        <w:t xml:space="preserve"> </w:t>
      </w:r>
      <w:r w:rsidRPr="00F305EF">
        <w:rPr>
          <w:rFonts w:asciiTheme="minorHAnsi" w:hAnsiTheme="minorHAnsi"/>
          <w:color w:val="000000"/>
          <w:lang w:val="en-US"/>
        </w:rPr>
        <w:t xml:space="preserve">U., T. Kasifoglu, N. Akcar ve </w:t>
      </w:r>
      <w:r w:rsidRPr="00F305EF">
        <w:rPr>
          <w:rFonts w:asciiTheme="minorHAnsi" w:hAnsiTheme="minorHAnsi"/>
          <w:b/>
          <w:color w:val="000000"/>
          <w:lang w:val="en-US"/>
        </w:rPr>
        <w:t>F. Sahin</w:t>
      </w:r>
      <w:r w:rsidRPr="00F305EF">
        <w:rPr>
          <w:rFonts w:asciiTheme="minorHAnsi" w:hAnsiTheme="minorHAnsi"/>
          <w:color w:val="000000"/>
          <w:lang w:val="en-US"/>
        </w:rPr>
        <w:t>, “</w:t>
      </w:r>
      <w:r w:rsidRPr="00F305EF">
        <w:rPr>
          <w:rFonts w:asciiTheme="minorHAnsi" w:hAnsiTheme="minorHAnsi"/>
          <w:color w:val="000000"/>
        </w:rPr>
        <w:t xml:space="preserve">Bioelectrical Impedance for Detection Subclinical Hypervolemia in PD Patients,” </w:t>
      </w:r>
      <w:r w:rsidR="00245097" w:rsidRPr="00F305EF">
        <w:rPr>
          <w:rFonts w:asciiTheme="minorHAnsi" w:hAnsiTheme="minorHAnsi"/>
          <w:color w:val="000000"/>
        </w:rPr>
        <w:t xml:space="preserve">XXXIX. </w:t>
      </w:r>
      <w:r w:rsidRPr="00F305EF">
        <w:rPr>
          <w:rFonts w:asciiTheme="minorHAnsi" w:hAnsiTheme="minorHAnsi"/>
          <w:i/>
          <w:color w:val="000000"/>
        </w:rPr>
        <w:t>Congress of the European Renal Association European Dialysis and Transplant Association</w:t>
      </w:r>
      <w:r w:rsidRPr="00F305EF">
        <w:rPr>
          <w:rFonts w:asciiTheme="minorHAnsi" w:hAnsiTheme="minorHAnsi"/>
          <w:color w:val="000000"/>
        </w:rPr>
        <w:t xml:space="preserve">, Copenhagen, </w:t>
      </w:r>
      <w:r w:rsidR="00E2118A" w:rsidRPr="00F305EF">
        <w:rPr>
          <w:rFonts w:asciiTheme="minorHAnsi" w:hAnsiTheme="minorHAnsi"/>
          <w:color w:val="000000"/>
        </w:rPr>
        <w:t>Denmark,</w:t>
      </w:r>
      <w:r w:rsidR="00E34977" w:rsidRPr="00F305EF">
        <w:rPr>
          <w:rFonts w:asciiTheme="minorHAnsi" w:hAnsiTheme="minorHAnsi"/>
          <w:color w:val="000000"/>
        </w:rPr>
        <w:t xml:space="preserve"> </w:t>
      </w:r>
      <w:r w:rsidRPr="00F305EF">
        <w:rPr>
          <w:rFonts w:asciiTheme="minorHAnsi" w:hAnsiTheme="minorHAnsi"/>
          <w:color w:val="000000"/>
        </w:rPr>
        <w:t>Vol 17, Supplement 1, 304, Oxford</w:t>
      </w:r>
      <w:r w:rsidR="00C64948" w:rsidRPr="00F305EF">
        <w:rPr>
          <w:rFonts w:asciiTheme="minorHAnsi" w:hAnsiTheme="minorHAnsi"/>
          <w:color w:val="000000"/>
        </w:rPr>
        <w:t xml:space="preserve"> </w:t>
      </w:r>
      <w:r w:rsidR="00C64948" w:rsidRPr="00F305EF">
        <w:rPr>
          <w:rFonts w:asciiTheme="minorHAnsi" w:hAnsiTheme="minorHAnsi"/>
        </w:rPr>
        <w:t>University,</w:t>
      </w:r>
      <w:r w:rsidRPr="00F305EF">
        <w:rPr>
          <w:rFonts w:asciiTheme="minorHAnsi" w:hAnsiTheme="minorHAnsi"/>
          <w:color w:val="000000"/>
        </w:rPr>
        <w:t xml:space="preserve"> 2002.</w:t>
      </w:r>
    </w:p>
    <w:p w:rsidR="00D96597" w:rsidRPr="00F305EF" w:rsidRDefault="00D96597" w:rsidP="00F305EF">
      <w:pPr>
        <w:numPr>
          <w:ilvl w:val="0"/>
          <w:numId w:val="9"/>
        </w:numPr>
        <w:spacing w:before="100" w:beforeAutospacing="1" w:after="240"/>
        <w:jc w:val="both"/>
        <w:rPr>
          <w:rFonts w:asciiTheme="minorHAnsi" w:hAnsiTheme="minorHAnsi"/>
        </w:rPr>
      </w:pPr>
      <w:r w:rsidRPr="00F305EF">
        <w:rPr>
          <w:rFonts w:asciiTheme="minorHAnsi" w:hAnsiTheme="minorHAnsi"/>
        </w:rPr>
        <w:t>Yalçın, A.</w:t>
      </w:r>
      <w:r w:rsidR="00E87AAE" w:rsidRPr="00F305EF">
        <w:rPr>
          <w:rFonts w:asciiTheme="minorHAnsi" w:hAnsiTheme="minorHAnsi"/>
        </w:rPr>
        <w:t xml:space="preserve"> </w:t>
      </w:r>
      <w:r w:rsidRPr="00F305EF">
        <w:rPr>
          <w:rFonts w:asciiTheme="minorHAnsi" w:hAnsiTheme="minorHAnsi"/>
        </w:rPr>
        <w:t>Ü</w:t>
      </w:r>
      <w:proofErr w:type="gramStart"/>
      <w:r w:rsidRPr="00F305EF">
        <w:rPr>
          <w:rFonts w:asciiTheme="minorHAnsi" w:hAnsiTheme="minorHAnsi"/>
        </w:rPr>
        <w:t>.,</w:t>
      </w:r>
      <w:proofErr w:type="gramEnd"/>
      <w:r w:rsidRPr="00F305EF">
        <w:rPr>
          <w:rFonts w:asciiTheme="minorHAnsi" w:hAnsiTheme="minorHAnsi"/>
        </w:rPr>
        <w:t xml:space="preserve"> N.T. Ghomi, </w:t>
      </w:r>
      <w:r w:rsidRPr="00F305EF">
        <w:rPr>
          <w:rFonts w:asciiTheme="minorHAnsi" w:hAnsiTheme="minorHAnsi"/>
          <w:b/>
        </w:rPr>
        <w:t>F. Şahin</w:t>
      </w:r>
      <w:r w:rsidRPr="00F305EF">
        <w:rPr>
          <w:rFonts w:asciiTheme="minorHAnsi" w:hAnsiTheme="minorHAnsi"/>
        </w:rPr>
        <w:t xml:space="preserve"> ve E. Erenoğlu, “The Effect of Anjiotensin Converting Enzyme Inhbitors (A,C.E.1) and Anjiotensin Receptor Antagonists (A.R.A.) on İnsülin Resistance in Non-Opese Essential Hypertensive Patients,” </w:t>
      </w:r>
      <w:r w:rsidR="00B44201" w:rsidRPr="00F305EF">
        <w:rPr>
          <w:rFonts w:asciiTheme="minorHAnsi" w:hAnsiTheme="minorHAnsi"/>
          <w:i/>
        </w:rPr>
        <w:t>XXXV</w:t>
      </w:r>
      <w:r w:rsidRPr="00F305EF">
        <w:rPr>
          <w:rFonts w:asciiTheme="minorHAnsi" w:hAnsiTheme="minorHAnsi"/>
          <w:i/>
        </w:rPr>
        <w:t>. Congress of the European Renal Association European Dialysis and Transplant Association</w:t>
      </w:r>
      <w:r w:rsidRPr="00F305EF">
        <w:rPr>
          <w:rFonts w:asciiTheme="minorHAnsi" w:hAnsiTheme="minorHAnsi"/>
        </w:rPr>
        <w:t xml:space="preserve">, </w:t>
      </w:r>
      <w:r w:rsidR="00B44201" w:rsidRPr="00F305EF">
        <w:rPr>
          <w:rFonts w:asciiTheme="minorHAnsi" w:hAnsiTheme="minorHAnsi"/>
        </w:rPr>
        <w:t>Rimini</w:t>
      </w:r>
      <w:r w:rsidR="009120C6" w:rsidRPr="00F305EF">
        <w:rPr>
          <w:rFonts w:asciiTheme="minorHAnsi" w:hAnsiTheme="minorHAnsi"/>
        </w:rPr>
        <w:t xml:space="preserve">, </w:t>
      </w:r>
      <w:r w:rsidRPr="00F305EF">
        <w:rPr>
          <w:rFonts w:asciiTheme="minorHAnsi" w:hAnsiTheme="minorHAnsi"/>
        </w:rPr>
        <w:t>Italy, Vol 13, Number 6, 75, Oxford University, 1998.</w:t>
      </w:r>
    </w:p>
    <w:p w:rsidR="00C64948" w:rsidRPr="00F305EF" w:rsidRDefault="00C64948" w:rsidP="00F305EF">
      <w:pPr>
        <w:numPr>
          <w:ilvl w:val="0"/>
          <w:numId w:val="9"/>
        </w:numPr>
        <w:spacing w:before="100" w:beforeAutospacing="1" w:after="240"/>
        <w:jc w:val="both"/>
        <w:rPr>
          <w:rFonts w:asciiTheme="minorHAnsi" w:hAnsiTheme="minorHAnsi"/>
        </w:rPr>
      </w:pPr>
      <w:r w:rsidRPr="00F305EF">
        <w:rPr>
          <w:rFonts w:asciiTheme="minorHAnsi" w:hAnsiTheme="minorHAnsi"/>
          <w:color w:val="000000"/>
        </w:rPr>
        <w:t xml:space="preserve"> </w:t>
      </w:r>
      <w:r w:rsidRPr="00F305EF">
        <w:rPr>
          <w:rFonts w:asciiTheme="minorHAnsi" w:hAnsiTheme="minorHAnsi"/>
        </w:rPr>
        <w:t>Uçar, B</w:t>
      </w:r>
      <w:proofErr w:type="gramStart"/>
      <w:r w:rsidRPr="00F305EF">
        <w:rPr>
          <w:rFonts w:asciiTheme="minorHAnsi" w:hAnsiTheme="minorHAnsi"/>
        </w:rPr>
        <w:t>.,</w:t>
      </w:r>
      <w:proofErr w:type="gramEnd"/>
      <w:r w:rsidRPr="00F305EF">
        <w:rPr>
          <w:rFonts w:asciiTheme="minorHAnsi" w:hAnsiTheme="minorHAnsi"/>
        </w:rPr>
        <w:t xml:space="preserve"> Z. Kılıç, O. Çolak, Ö. Bör, S.D. Aydoğdu, </w:t>
      </w:r>
      <w:r w:rsidRPr="00F305EF">
        <w:rPr>
          <w:rFonts w:asciiTheme="minorHAnsi" w:hAnsiTheme="minorHAnsi"/>
          <w:b/>
        </w:rPr>
        <w:t>F. Şahin</w:t>
      </w:r>
      <w:r w:rsidRPr="00F305EF">
        <w:rPr>
          <w:rFonts w:asciiTheme="minorHAnsi" w:hAnsiTheme="minorHAnsi"/>
        </w:rPr>
        <w:t xml:space="preserve"> ve N. Doğruel, “Serum Lipid and Lipoprotein Profiles in Turkish Schoolchildren,” </w:t>
      </w:r>
      <w:r w:rsidRPr="00F305EF">
        <w:rPr>
          <w:rFonts w:asciiTheme="minorHAnsi" w:hAnsiTheme="minorHAnsi"/>
          <w:i/>
        </w:rPr>
        <w:t>12. International Congress of Pediatrics</w:t>
      </w:r>
      <w:r w:rsidRPr="00F305EF">
        <w:rPr>
          <w:rFonts w:asciiTheme="minorHAnsi" w:hAnsiTheme="minorHAnsi"/>
        </w:rPr>
        <w:t>, Abstract Book, TH-FP1-1, Amsterdam, 1998.</w:t>
      </w:r>
    </w:p>
    <w:p w:rsidR="00D96597" w:rsidRPr="00F305EF" w:rsidRDefault="00D96597" w:rsidP="00F305EF">
      <w:pPr>
        <w:numPr>
          <w:ilvl w:val="0"/>
          <w:numId w:val="9"/>
        </w:numPr>
        <w:spacing w:before="100" w:beforeAutospacing="1" w:after="240"/>
        <w:jc w:val="both"/>
        <w:rPr>
          <w:rFonts w:asciiTheme="minorHAnsi" w:hAnsiTheme="minorHAnsi"/>
        </w:rPr>
      </w:pPr>
      <w:r w:rsidRPr="00F305EF">
        <w:rPr>
          <w:rFonts w:asciiTheme="minorHAnsi" w:hAnsiTheme="minorHAnsi"/>
        </w:rPr>
        <w:t xml:space="preserve"> Erdinç, O.</w:t>
      </w:r>
      <w:r w:rsidR="00E87AAE" w:rsidRPr="00F305EF">
        <w:rPr>
          <w:rFonts w:asciiTheme="minorHAnsi" w:hAnsiTheme="minorHAnsi"/>
        </w:rPr>
        <w:t xml:space="preserve"> </w:t>
      </w:r>
      <w:r w:rsidRPr="00F305EF">
        <w:rPr>
          <w:rFonts w:asciiTheme="minorHAnsi" w:hAnsiTheme="minorHAnsi"/>
        </w:rPr>
        <w:t>O</w:t>
      </w:r>
      <w:proofErr w:type="gramStart"/>
      <w:r w:rsidRPr="00F305EF">
        <w:rPr>
          <w:rFonts w:asciiTheme="minorHAnsi" w:hAnsiTheme="minorHAnsi"/>
        </w:rPr>
        <w:t>.,</w:t>
      </w:r>
      <w:proofErr w:type="gramEnd"/>
      <w:r w:rsidRPr="00F305EF">
        <w:rPr>
          <w:rFonts w:asciiTheme="minorHAnsi" w:hAnsiTheme="minorHAnsi"/>
        </w:rPr>
        <w:t xml:space="preserve"> S. Uysal, </w:t>
      </w:r>
      <w:r w:rsidRPr="00F305EF">
        <w:rPr>
          <w:rFonts w:asciiTheme="minorHAnsi" w:hAnsiTheme="minorHAnsi"/>
          <w:b/>
        </w:rPr>
        <w:t>F. Sahin</w:t>
      </w:r>
      <w:r w:rsidRPr="00F305EF">
        <w:rPr>
          <w:rFonts w:asciiTheme="minorHAnsi" w:hAnsiTheme="minorHAnsi"/>
        </w:rPr>
        <w:t xml:space="preserve"> ve G. Ozdemir, “The Effects of Carbamazepine and Phenytoin Monotherapy on P300 in Patients with Epilepsy,” </w:t>
      </w:r>
      <w:r w:rsidRPr="00F305EF">
        <w:rPr>
          <w:rFonts w:asciiTheme="minorHAnsi" w:hAnsiTheme="minorHAnsi"/>
          <w:i/>
        </w:rPr>
        <w:t xml:space="preserve">Second Congress of the </w:t>
      </w:r>
      <w:r w:rsidRPr="00F305EF">
        <w:rPr>
          <w:rFonts w:asciiTheme="minorHAnsi" w:hAnsiTheme="minorHAnsi"/>
          <w:i/>
        </w:rPr>
        <w:lastRenderedPageBreak/>
        <w:t>European Federation of Neurological Sciences</w:t>
      </w:r>
      <w:r w:rsidRPr="00F305EF">
        <w:rPr>
          <w:rFonts w:asciiTheme="minorHAnsi" w:hAnsiTheme="minorHAnsi"/>
        </w:rPr>
        <w:t xml:space="preserve">, </w:t>
      </w:r>
      <w:r w:rsidR="006B5501" w:rsidRPr="00F305EF">
        <w:rPr>
          <w:rFonts w:asciiTheme="minorHAnsi" w:hAnsiTheme="minorHAnsi"/>
        </w:rPr>
        <w:t xml:space="preserve">Rome, </w:t>
      </w:r>
      <w:r w:rsidRPr="00F305EF">
        <w:rPr>
          <w:rFonts w:asciiTheme="minorHAnsi" w:hAnsiTheme="minorHAnsi"/>
        </w:rPr>
        <w:t>Italy,</w:t>
      </w:r>
      <w:r w:rsidR="006B5501" w:rsidRPr="00F305EF">
        <w:rPr>
          <w:rFonts w:asciiTheme="minorHAnsi" w:hAnsiTheme="minorHAnsi"/>
        </w:rPr>
        <w:t xml:space="preserve"> </w:t>
      </w:r>
      <w:r w:rsidRPr="00F305EF">
        <w:rPr>
          <w:rFonts w:asciiTheme="minorHAnsi" w:hAnsiTheme="minorHAnsi"/>
        </w:rPr>
        <w:t xml:space="preserve">Vol 3, Supplement 5, 136, Rapid Science Publishers, </w:t>
      </w:r>
      <w:r w:rsidR="00F30319" w:rsidRPr="00F305EF">
        <w:rPr>
          <w:rFonts w:asciiTheme="minorHAnsi" w:hAnsiTheme="minorHAnsi"/>
        </w:rPr>
        <w:t xml:space="preserve">London, </w:t>
      </w:r>
      <w:r w:rsidRPr="00F305EF">
        <w:rPr>
          <w:rFonts w:asciiTheme="minorHAnsi" w:hAnsiTheme="minorHAnsi"/>
        </w:rPr>
        <w:t xml:space="preserve">Philadelphia, 1996. </w:t>
      </w:r>
    </w:p>
    <w:p w:rsidR="00D96597" w:rsidRPr="00F305EF" w:rsidRDefault="00D96597" w:rsidP="00F305EF">
      <w:pPr>
        <w:numPr>
          <w:ilvl w:val="0"/>
          <w:numId w:val="9"/>
        </w:numPr>
        <w:spacing w:before="100" w:beforeAutospacing="1" w:after="240"/>
        <w:jc w:val="both"/>
        <w:rPr>
          <w:rFonts w:asciiTheme="minorHAnsi" w:hAnsiTheme="minorHAnsi"/>
        </w:rPr>
      </w:pPr>
      <w:r w:rsidRPr="00F305EF">
        <w:rPr>
          <w:rFonts w:asciiTheme="minorHAnsi" w:hAnsiTheme="minorHAnsi"/>
        </w:rPr>
        <w:t xml:space="preserve"> Yildirim, A</w:t>
      </w:r>
      <w:proofErr w:type="gramStart"/>
      <w:r w:rsidRPr="00F305EF">
        <w:rPr>
          <w:rFonts w:asciiTheme="minorHAnsi" w:hAnsiTheme="minorHAnsi"/>
        </w:rPr>
        <w:t>.,</w:t>
      </w:r>
      <w:proofErr w:type="gramEnd"/>
      <w:r w:rsidRPr="00F305EF">
        <w:rPr>
          <w:rFonts w:asciiTheme="minorHAnsi" w:hAnsiTheme="minorHAnsi"/>
        </w:rPr>
        <w:t xml:space="preserve"> H. Hassa, S. Ozalp, N. Karakas, H. Esen, F. Guner, </w:t>
      </w:r>
      <w:r w:rsidRPr="00F305EF">
        <w:rPr>
          <w:rFonts w:asciiTheme="minorHAnsi" w:hAnsiTheme="minorHAnsi"/>
          <w:b/>
        </w:rPr>
        <w:t>F. Sahin</w:t>
      </w:r>
      <w:r w:rsidRPr="00F305EF">
        <w:rPr>
          <w:rFonts w:asciiTheme="minorHAnsi" w:hAnsiTheme="minorHAnsi"/>
        </w:rPr>
        <w:t xml:space="preserve"> ve B. Tekin, “The Effect of Electromagnetic Fields Created by Vdeo Display Terminals on Implantation and Fetal Development in Pregnant Rats,” </w:t>
      </w:r>
      <w:r w:rsidRPr="00F305EF">
        <w:rPr>
          <w:rFonts w:asciiTheme="minorHAnsi" w:hAnsiTheme="minorHAnsi"/>
          <w:i/>
        </w:rPr>
        <w:t>12</w:t>
      </w:r>
      <w:r w:rsidRPr="00F305EF">
        <w:rPr>
          <w:rFonts w:asciiTheme="minorHAnsi" w:hAnsiTheme="minorHAnsi"/>
          <w:i/>
          <w:vertAlign w:val="superscript"/>
        </w:rPr>
        <w:t>th</w:t>
      </w:r>
      <w:r w:rsidRPr="00F305EF">
        <w:rPr>
          <w:rFonts w:asciiTheme="minorHAnsi" w:hAnsiTheme="minorHAnsi"/>
          <w:i/>
        </w:rPr>
        <w:t xml:space="preserve"> Annual Meeting</w:t>
      </w:r>
      <w:r w:rsidR="005805EF" w:rsidRPr="00F305EF">
        <w:rPr>
          <w:rFonts w:asciiTheme="minorHAnsi" w:hAnsiTheme="minorHAnsi"/>
          <w:i/>
        </w:rPr>
        <w:t xml:space="preserve"> (European Society of Human Reproduction and Embryology)</w:t>
      </w:r>
      <w:r w:rsidRPr="00F305EF">
        <w:rPr>
          <w:rFonts w:asciiTheme="minorHAnsi" w:hAnsiTheme="minorHAnsi"/>
          <w:i/>
        </w:rPr>
        <w:t xml:space="preserve">, </w:t>
      </w:r>
      <w:r w:rsidRPr="00F305EF">
        <w:rPr>
          <w:rFonts w:asciiTheme="minorHAnsi" w:hAnsiTheme="minorHAnsi"/>
        </w:rPr>
        <w:t>Maastricht</w:t>
      </w:r>
      <w:r w:rsidRPr="00F305EF">
        <w:rPr>
          <w:rFonts w:asciiTheme="minorHAnsi" w:hAnsiTheme="minorHAnsi"/>
          <w:i/>
        </w:rPr>
        <w:t xml:space="preserve">, </w:t>
      </w:r>
      <w:r w:rsidR="004F47BC" w:rsidRPr="00F305EF">
        <w:rPr>
          <w:rFonts w:asciiTheme="minorHAnsi" w:hAnsiTheme="minorHAnsi"/>
          <w:i/>
        </w:rPr>
        <w:t xml:space="preserve"> </w:t>
      </w:r>
      <w:r w:rsidRPr="00F305EF">
        <w:rPr>
          <w:rFonts w:asciiTheme="minorHAnsi" w:hAnsiTheme="minorHAnsi"/>
        </w:rPr>
        <w:t xml:space="preserve">Vol 11, 95-96, Oxford University, 1996.  </w:t>
      </w:r>
    </w:p>
    <w:p w:rsidR="00D96597" w:rsidRPr="00F305EF" w:rsidRDefault="00D96597"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olor w:val="000000"/>
        </w:rPr>
        <w:t>Erdinc, O.</w:t>
      </w:r>
      <w:r w:rsidR="00E87AAE" w:rsidRPr="00F305EF">
        <w:rPr>
          <w:rFonts w:asciiTheme="minorHAnsi" w:hAnsiTheme="minorHAnsi"/>
          <w:color w:val="000000"/>
        </w:rPr>
        <w:t xml:space="preserve"> </w:t>
      </w:r>
      <w:r w:rsidRPr="00F305EF">
        <w:rPr>
          <w:rFonts w:asciiTheme="minorHAnsi" w:hAnsiTheme="minorHAnsi"/>
          <w:color w:val="000000"/>
        </w:rPr>
        <w:t>O</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G. Ozdemir, S.</w:t>
      </w:r>
      <w:r w:rsidR="00E87AAE" w:rsidRPr="00F305EF">
        <w:rPr>
          <w:rFonts w:asciiTheme="minorHAnsi" w:hAnsiTheme="minorHAnsi"/>
          <w:color w:val="000000"/>
        </w:rPr>
        <w:t xml:space="preserve"> </w:t>
      </w:r>
      <w:r w:rsidRPr="00F305EF">
        <w:rPr>
          <w:rFonts w:asciiTheme="minorHAnsi" w:hAnsiTheme="minorHAnsi"/>
          <w:color w:val="000000"/>
        </w:rPr>
        <w:t xml:space="preserve">H. Fidan, S. Uysal, M. Ozdemir, I. Cingi ve </w:t>
      </w:r>
      <w:r w:rsidRPr="00F305EF">
        <w:rPr>
          <w:rFonts w:asciiTheme="minorHAnsi" w:hAnsiTheme="minorHAnsi"/>
          <w:b/>
          <w:color w:val="000000"/>
        </w:rPr>
        <w:t>F. Sahin</w:t>
      </w:r>
      <w:r w:rsidRPr="00F305EF">
        <w:rPr>
          <w:rFonts w:asciiTheme="minorHAnsi" w:hAnsiTheme="minorHAnsi"/>
          <w:color w:val="000000"/>
        </w:rPr>
        <w:t xml:space="preserve">, “Sex Hormones in Male Epileptic Patients,” </w:t>
      </w:r>
      <w:r w:rsidRPr="00F305EF">
        <w:rPr>
          <w:rFonts w:asciiTheme="minorHAnsi" w:hAnsiTheme="minorHAnsi"/>
          <w:i/>
          <w:color w:val="000000"/>
        </w:rPr>
        <w:t>3</w:t>
      </w:r>
      <w:r w:rsidRPr="00F305EF">
        <w:rPr>
          <w:rFonts w:asciiTheme="minorHAnsi" w:hAnsiTheme="minorHAnsi"/>
          <w:i/>
          <w:color w:val="000000"/>
          <w:vertAlign w:val="superscript"/>
        </w:rPr>
        <w:t>rd</w:t>
      </w:r>
      <w:r w:rsidRPr="00F305EF">
        <w:rPr>
          <w:rFonts w:asciiTheme="minorHAnsi" w:hAnsiTheme="minorHAnsi"/>
          <w:i/>
          <w:color w:val="000000"/>
        </w:rPr>
        <w:t xml:space="preserve"> Mediterranean Epilepsy Conference</w:t>
      </w:r>
      <w:r w:rsidRPr="00F305EF">
        <w:rPr>
          <w:rFonts w:asciiTheme="minorHAnsi" w:hAnsiTheme="minorHAnsi"/>
          <w:color w:val="000000"/>
        </w:rPr>
        <w:t xml:space="preserve">, Abstracts, </w:t>
      </w:r>
      <w:r w:rsidR="00667520" w:rsidRPr="00F305EF">
        <w:rPr>
          <w:rFonts w:asciiTheme="minorHAnsi" w:hAnsiTheme="minorHAnsi"/>
        </w:rPr>
        <w:t>P3</w:t>
      </w:r>
      <w:r w:rsidR="004F47BC" w:rsidRPr="00F305EF">
        <w:rPr>
          <w:rFonts w:asciiTheme="minorHAnsi" w:hAnsiTheme="minorHAnsi"/>
        </w:rPr>
        <w:t>,</w:t>
      </w:r>
      <w:r w:rsidR="004F47BC" w:rsidRPr="00F305EF">
        <w:rPr>
          <w:rFonts w:asciiTheme="minorHAnsi" w:hAnsiTheme="minorHAnsi"/>
          <w:color w:val="000000"/>
        </w:rPr>
        <w:t xml:space="preserve"> </w:t>
      </w:r>
      <w:r w:rsidR="009D321A" w:rsidRPr="00F305EF">
        <w:rPr>
          <w:rFonts w:asciiTheme="minorHAnsi" w:hAnsiTheme="minorHAnsi"/>
          <w:color w:val="000000"/>
        </w:rPr>
        <w:t>I</w:t>
      </w:r>
      <w:r w:rsidRPr="00F305EF">
        <w:rPr>
          <w:rFonts w:asciiTheme="minorHAnsi" w:hAnsiTheme="minorHAnsi"/>
          <w:color w:val="000000"/>
        </w:rPr>
        <w:t xml:space="preserve">stanbul, </w:t>
      </w:r>
      <w:r w:rsidR="009D321A" w:rsidRPr="00F305EF">
        <w:rPr>
          <w:rFonts w:asciiTheme="minorHAnsi" w:hAnsiTheme="minorHAnsi"/>
          <w:color w:val="000000"/>
        </w:rPr>
        <w:t xml:space="preserve">Turkey, </w:t>
      </w:r>
      <w:r w:rsidRPr="00F305EF">
        <w:rPr>
          <w:rFonts w:asciiTheme="minorHAnsi" w:hAnsiTheme="minorHAnsi"/>
          <w:color w:val="000000"/>
        </w:rPr>
        <w:t>1994.</w:t>
      </w:r>
    </w:p>
    <w:p w:rsidR="00D96597" w:rsidRPr="00F305EF" w:rsidRDefault="00D96597"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olor w:val="000000"/>
        </w:rPr>
        <w:t>Erdinc, O.</w:t>
      </w:r>
      <w:r w:rsidR="00E87AAE" w:rsidRPr="00F305EF">
        <w:rPr>
          <w:rFonts w:asciiTheme="minorHAnsi" w:hAnsiTheme="minorHAnsi"/>
          <w:color w:val="000000"/>
        </w:rPr>
        <w:t xml:space="preserve"> </w:t>
      </w:r>
      <w:r w:rsidRPr="00F305EF">
        <w:rPr>
          <w:rFonts w:asciiTheme="minorHAnsi" w:hAnsiTheme="minorHAnsi"/>
          <w:color w:val="000000"/>
        </w:rPr>
        <w:t>O</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G. Ozdemir, S.</w:t>
      </w:r>
      <w:r w:rsidR="00E87AAE" w:rsidRPr="00F305EF">
        <w:rPr>
          <w:rFonts w:asciiTheme="minorHAnsi" w:hAnsiTheme="minorHAnsi"/>
          <w:color w:val="000000"/>
        </w:rPr>
        <w:t xml:space="preserve"> </w:t>
      </w:r>
      <w:r w:rsidRPr="00F305EF">
        <w:rPr>
          <w:rFonts w:asciiTheme="minorHAnsi" w:hAnsiTheme="minorHAnsi"/>
          <w:color w:val="000000"/>
        </w:rPr>
        <w:t xml:space="preserve">H. Fidan, S. Uysal, M. Ozdemir, I. Cingi ve </w:t>
      </w:r>
      <w:r w:rsidRPr="00F305EF">
        <w:rPr>
          <w:rFonts w:asciiTheme="minorHAnsi" w:hAnsiTheme="minorHAnsi"/>
          <w:b/>
          <w:color w:val="000000"/>
        </w:rPr>
        <w:t>F. Sahin</w:t>
      </w:r>
      <w:r w:rsidRPr="00F305EF">
        <w:rPr>
          <w:rFonts w:asciiTheme="minorHAnsi" w:hAnsiTheme="minorHAnsi"/>
          <w:color w:val="000000"/>
        </w:rPr>
        <w:t xml:space="preserve">, “Thyroid Function in Epileptic Patients Receiving Anticonvulsant Medication,” </w:t>
      </w:r>
      <w:r w:rsidRPr="00F305EF">
        <w:rPr>
          <w:rFonts w:asciiTheme="minorHAnsi" w:hAnsiTheme="minorHAnsi"/>
          <w:i/>
          <w:color w:val="000000"/>
        </w:rPr>
        <w:t>3</w:t>
      </w:r>
      <w:r w:rsidRPr="00F305EF">
        <w:rPr>
          <w:rFonts w:asciiTheme="minorHAnsi" w:hAnsiTheme="minorHAnsi"/>
          <w:i/>
          <w:color w:val="000000"/>
          <w:vertAlign w:val="superscript"/>
        </w:rPr>
        <w:t>rd</w:t>
      </w:r>
      <w:r w:rsidRPr="00F305EF">
        <w:rPr>
          <w:rFonts w:asciiTheme="minorHAnsi" w:hAnsiTheme="minorHAnsi"/>
          <w:i/>
          <w:color w:val="000000"/>
        </w:rPr>
        <w:t xml:space="preserve"> Mediterranean Epilepsy Conference</w:t>
      </w:r>
      <w:r w:rsidRPr="00F305EF">
        <w:rPr>
          <w:rFonts w:asciiTheme="minorHAnsi" w:hAnsiTheme="minorHAnsi"/>
          <w:color w:val="000000"/>
        </w:rPr>
        <w:t xml:space="preserve">, Abstracts, </w:t>
      </w:r>
      <w:r w:rsidR="00BA14ED" w:rsidRPr="00F305EF">
        <w:rPr>
          <w:rFonts w:asciiTheme="minorHAnsi" w:hAnsiTheme="minorHAnsi"/>
        </w:rPr>
        <w:t>P4,</w:t>
      </w:r>
      <w:r w:rsidR="004F47BC" w:rsidRPr="00F305EF">
        <w:rPr>
          <w:rFonts w:asciiTheme="minorHAnsi" w:hAnsiTheme="minorHAnsi"/>
          <w:color w:val="000000"/>
        </w:rPr>
        <w:t xml:space="preserve"> </w:t>
      </w:r>
      <w:r w:rsidR="009D321A" w:rsidRPr="00F305EF">
        <w:rPr>
          <w:rFonts w:asciiTheme="minorHAnsi" w:hAnsiTheme="minorHAnsi"/>
          <w:color w:val="000000"/>
        </w:rPr>
        <w:t>I</w:t>
      </w:r>
      <w:r w:rsidRPr="00F305EF">
        <w:rPr>
          <w:rFonts w:asciiTheme="minorHAnsi" w:hAnsiTheme="minorHAnsi"/>
          <w:color w:val="000000"/>
        </w:rPr>
        <w:t xml:space="preserve">stanbul, </w:t>
      </w:r>
      <w:r w:rsidR="009D321A" w:rsidRPr="00F305EF">
        <w:rPr>
          <w:rFonts w:asciiTheme="minorHAnsi" w:hAnsiTheme="minorHAnsi"/>
          <w:color w:val="000000"/>
        </w:rPr>
        <w:t xml:space="preserve">Turkey, </w:t>
      </w:r>
      <w:r w:rsidRPr="00F305EF">
        <w:rPr>
          <w:rFonts w:asciiTheme="minorHAnsi" w:hAnsiTheme="minorHAnsi"/>
          <w:color w:val="000000"/>
        </w:rPr>
        <w:t>1994.</w:t>
      </w:r>
    </w:p>
    <w:p w:rsidR="00D96597" w:rsidRPr="00F305EF" w:rsidRDefault="00D96597" w:rsidP="00F305EF">
      <w:pPr>
        <w:numPr>
          <w:ilvl w:val="0"/>
          <w:numId w:val="9"/>
        </w:numPr>
        <w:spacing w:before="100" w:beforeAutospacing="1" w:after="240"/>
        <w:jc w:val="both"/>
        <w:rPr>
          <w:rFonts w:asciiTheme="minorHAnsi" w:hAnsiTheme="minorHAnsi"/>
          <w:color w:val="000000"/>
        </w:rPr>
      </w:pPr>
      <w:r w:rsidRPr="00F305EF">
        <w:rPr>
          <w:rFonts w:asciiTheme="minorHAnsi" w:hAnsiTheme="minorHAnsi"/>
          <w:color w:val="000000"/>
        </w:rPr>
        <w:t>Erdinc, O.</w:t>
      </w:r>
      <w:r w:rsidR="00E87AAE" w:rsidRPr="00F305EF">
        <w:rPr>
          <w:rFonts w:asciiTheme="minorHAnsi" w:hAnsiTheme="minorHAnsi"/>
          <w:color w:val="000000"/>
        </w:rPr>
        <w:t xml:space="preserve"> </w:t>
      </w:r>
      <w:r w:rsidRPr="00F305EF">
        <w:rPr>
          <w:rFonts w:asciiTheme="minorHAnsi" w:hAnsiTheme="minorHAnsi"/>
          <w:color w:val="000000"/>
        </w:rPr>
        <w:t>O</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G. Ozdemir, S.</w:t>
      </w:r>
      <w:r w:rsidR="00E87AAE" w:rsidRPr="00F305EF">
        <w:rPr>
          <w:rFonts w:asciiTheme="minorHAnsi" w:hAnsiTheme="minorHAnsi"/>
          <w:color w:val="000000"/>
        </w:rPr>
        <w:t xml:space="preserve"> </w:t>
      </w:r>
      <w:r w:rsidRPr="00F305EF">
        <w:rPr>
          <w:rFonts w:asciiTheme="minorHAnsi" w:hAnsiTheme="minorHAnsi"/>
          <w:color w:val="000000"/>
        </w:rPr>
        <w:t xml:space="preserve">H. Fidan, S. Uysal, M. Ozdemir, I. Cingi ve </w:t>
      </w:r>
      <w:r w:rsidRPr="00F305EF">
        <w:rPr>
          <w:rFonts w:asciiTheme="minorHAnsi" w:hAnsiTheme="minorHAnsi"/>
          <w:b/>
          <w:color w:val="000000"/>
        </w:rPr>
        <w:t>F. Sahin</w:t>
      </w:r>
      <w:r w:rsidRPr="00F305EF">
        <w:rPr>
          <w:rFonts w:asciiTheme="minorHAnsi" w:hAnsiTheme="minorHAnsi"/>
          <w:color w:val="000000"/>
        </w:rPr>
        <w:t>, “P</w:t>
      </w:r>
      <w:r w:rsidR="00276D93" w:rsidRPr="00F305EF">
        <w:rPr>
          <w:rFonts w:asciiTheme="minorHAnsi" w:hAnsiTheme="minorHAnsi"/>
          <w:color w:val="000000"/>
        </w:rPr>
        <w:t>e</w:t>
      </w:r>
      <w:r w:rsidRPr="00F305EF">
        <w:rPr>
          <w:rFonts w:asciiTheme="minorHAnsi" w:hAnsiTheme="minorHAnsi"/>
          <w:color w:val="000000"/>
        </w:rPr>
        <w:t xml:space="preserve">ripheral Nevre Function in Epilectic Patients Compared with Serum Hormones and Anticonvulsant Therapy,” </w:t>
      </w:r>
      <w:r w:rsidRPr="00F305EF">
        <w:rPr>
          <w:rFonts w:asciiTheme="minorHAnsi" w:hAnsiTheme="minorHAnsi"/>
          <w:i/>
          <w:color w:val="000000"/>
        </w:rPr>
        <w:t>3</w:t>
      </w:r>
      <w:r w:rsidRPr="00F305EF">
        <w:rPr>
          <w:rFonts w:asciiTheme="minorHAnsi" w:hAnsiTheme="minorHAnsi"/>
          <w:i/>
          <w:color w:val="000000"/>
          <w:vertAlign w:val="superscript"/>
        </w:rPr>
        <w:t>rd</w:t>
      </w:r>
      <w:r w:rsidRPr="00F305EF">
        <w:rPr>
          <w:rFonts w:asciiTheme="minorHAnsi" w:hAnsiTheme="minorHAnsi"/>
          <w:i/>
          <w:color w:val="000000"/>
        </w:rPr>
        <w:t xml:space="preserve"> Mediterranean Epilepsy Conference</w:t>
      </w:r>
      <w:r w:rsidRPr="00F305EF">
        <w:rPr>
          <w:rFonts w:asciiTheme="minorHAnsi" w:hAnsiTheme="minorHAnsi"/>
          <w:color w:val="000000"/>
        </w:rPr>
        <w:t xml:space="preserve">, Abstracts, </w:t>
      </w:r>
      <w:r w:rsidR="00C21D32" w:rsidRPr="00F305EF">
        <w:rPr>
          <w:rFonts w:asciiTheme="minorHAnsi" w:hAnsiTheme="minorHAnsi"/>
        </w:rPr>
        <w:t>P31,</w:t>
      </w:r>
      <w:r w:rsidR="00C21D32" w:rsidRPr="00F305EF">
        <w:rPr>
          <w:rFonts w:asciiTheme="minorHAnsi" w:hAnsiTheme="minorHAnsi"/>
          <w:color w:val="FF0000"/>
        </w:rPr>
        <w:t xml:space="preserve"> </w:t>
      </w:r>
      <w:r w:rsidR="009D321A" w:rsidRPr="00F305EF">
        <w:rPr>
          <w:rFonts w:asciiTheme="minorHAnsi" w:hAnsiTheme="minorHAnsi"/>
          <w:color w:val="000000"/>
        </w:rPr>
        <w:t>I</w:t>
      </w:r>
      <w:r w:rsidRPr="00F305EF">
        <w:rPr>
          <w:rFonts w:asciiTheme="minorHAnsi" w:hAnsiTheme="minorHAnsi"/>
          <w:color w:val="000000"/>
        </w:rPr>
        <w:t xml:space="preserve">stanbul, </w:t>
      </w:r>
      <w:r w:rsidR="009D321A" w:rsidRPr="00F305EF">
        <w:rPr>
          <w:rFonts w:asciiTheme="minorHAnsi" w:hAnsiTheme="minorHAnsi"/>
          <w:color w:val="000000"/>
        </w:rPr>
        <w:t xml:space="preserve">Turkey, </w:t>
      </w:r>
      <w:r w:rsidRPr="00F305EF">
        <w:rPr>
          <w:rFonts w:asciiTheme="minorHAnsi" w:hAnsiTheme="minorHAnsi"/>
          <w:color w:val="000000"/>
        </w:rPr>
        <w:t>1994.</w:t>
      </w:r>
    </w:p>
    <w:p w:rsidR="00AF65FB" w:rsidRPr="00F305EF" w:rsidRDefault="00AF65FB" w:rsidP="00F305EF">
      <w:pPr>
        <w:tabs>
          <w:tab w:val="num" w:pos="360"/>
        </w:tabs>
        <w:spacing w:before="100" w:beforeAutospacing="1" w:after="240"/>
        <w:ind w:left="360" w:hanging="360"/>
        <w:jc w:val="both"/>
        <w:rPr>
          <w:rFonts w:asciiTheme="minorHAnsi" w:hAnsiTheme="minorHAnsi"/>
          <w:u w:val="single"/>
        </w:rPr>
      </w:pPr>
      <w:r w:rsidRPr="00F305EF">
        <w:rPr>
          <w:rFonts w:asciiTheme="minorHAnsi" w:hAnsiTheme="minorHAnsi"/>
          <w:b/>
        </w:rPr>
        <w:t xml:space="preserve">D. </w:t>
      </w:r>
      <w:r w:rsidRPr="00F305EF">
        <w:rPr>
          <w:rFonts w:asciiTheme="minorHAnsi" w:hAnsiTheme="minorHAnsi"/>
          <w:b/>
          <w:u w:val="single"/>
        </w:rPr>
        <w:t xml:space="preserve">Ulusal hakemli dergilerde yayımlanan </w:t>
      </w:r>
      <w:proofErr w:type="gramStart"/>
      <w:r w:rsidRPr="00F305EF">
        <w:rPr>
          <w:rFonts w:asciiTheme="minorHAnsi" w:hAnsiTheme="minorHAnsi"/>
          <w:b/>
          <w:u w:val="single"/>
        </w:rPr>
        <w:t>makaleler :</w:t>
      </w:r>
      <w:proofErr w:type="gramEnd"/>
    </w:p>
    <w:p w:rsidR="00492B82" w:rsidRPr="00492B82" w:rsidRDefault="00492B82" w:rsidP="00492B82">
      <w:pPr>
        <w:numPr>
          <w:ilvl w:val="0"/>
          <w:numId w:val="10"/>
        </w:numPr>
        <w:tabs>
          <w:tab w:val="left" w:pos="900"/>
        </w:tabs>
        <w:spacing w:before="100" w:beforeAutospacing="1" w:after="240"/>
        <w:jc w:val="both"/>
        <w:rPr>
          <w:rFonts w:asciiTheme="minorHAnsi" w:hAnsiTheme="minorHAnsi"/>
          <w:bCs/>
        </w:rPr>
      </w:pPr>
      <w:r w:rsidRPr="00492B82">
        <w:rPr>
          <w:rFonts w:asciiTheme="minorHAnsi" w:hAnsiTheme="minorHAnsi"/>
          <w:bCs/>
        </w:rPr>
        <w:t>Ali Dayı, Gülcan Güleç, Fezan Mutlu</w:t>
      </w:r>
      <w:r w:rsidRPr="00492B82">
        <w:rPr>
          <w:rFonts w:asciiTheme="minorHAnsi" w:hAnsiTheme="minorHAnsi"/>
          <w:bCs/>
        </w:rPr>
        <w:t>.</w:t>
      </w:r>
      <w:r w:rsidRPr="00492B82">
        <w:rPr>
          <w:rFonts w:asciiTheme="minorHAnsi" w:hAnsiTheme="minorHAnsi"/>
          <w:bCs/>
        </w:rPr>
        <w:t xml:space="preserve"> </w:t>
      </w:r>
      <w:proofErr w:type="gramStart"/>
      <w:r w:rsidRPr="00492B82">
        <w:rPr>
          <w:rFonts w:asciiTheme="minorHAnsi" w:hAnsiTheme="minorHAnsi"/>
          <w:bCs/>
        </w:rPr>
        <w:t>Eskişehir Osmangazi Üniversitesi Öğrencilerinde Sigara, Alkol ve Madde Kullanım Yaygınlığı.</w:t>
      </w:r>
      <w:r w:rsidRPr="00492B82">
        <w:rPr>
          <w:rFonts w:asciiTheme="minorHAnsi" w:hAnsiTheme="minorHAnsi"/>
          <w:bCs/>
        </w:rPr>
        <w:t xml:space="preserve"> </w:t>
      </w:r>
      <w:proofErr w:type="gramEnd"/>
      <w:r w:rsidRPr="00492B82">
        <w:rPr>
          <w:rFonts w:asciiTheme="minorHAnsi" w:hAnsiTheme="minorHAnsi"/>
          <w:bCs/>
        </w:rPr>
        <w:t>Dusunen Adam The Journal of Psychiatry and Neurological Sciences</w:t>
      </w:r>
      <w:r w:rsidRPr="00492B82">
        <w:rPr>
          <w:rFonts w:asciiTheme="minorHAnsi" w:hAnsiTheme="minorHAnsi"/>
          <w:bCs/>
        </w:rPr>
        <w:t>.</w:t>
      </w:r>
      <w:r w:rsidRPr="00492B82">
        <w:rPr>
          <w:rFonts w:asciiTheme="minorHAnsi" w:hAnsiTheme="minorHAnsi"/>
          <w:bCs/>
        </w:rPr>
        <w:t xml:space="preserve"> 2015</w:t>
      </w:r>
      <w:r w:rsidRPr="00492B82">
        <w:rPr>
          <w:rFonts w:asciiTheme="minorHAnsi" w:hAnsiTheme="minorHAnsi"/>
          <w:bCs/>
        </w:rPr>
        <w:t>.</w:t>
      </w:r>
      <w:r w:rsidRPr="00492B82">
        <w:rPr>
          <w:rFonts w:asciiTheme="minorHAnsi" w:hAnsiTheme="minorHAnsi"/>
          <w:bCs/>
        </w:rPr>
        <w:t xml:space="preserve"> December</w:t>
      </w:r>
      <w:r w:rsidRPr="00492B82">
        <w:rPr>
          <w:rFonts w:asciiTheme="minorHAnsi" w:hAnsiTheme="minorHAnsi"/>
          <w:bCs/>
        </w:rPr>
        <w:t xml:space="preserve">. No: 28. </w:t>
      </w:r>
      <w:r w:rsidRPr="00492B82">
        <w:rPr>
          <w:rFonts w:asciiTheme="minorHAnsi" w:hAnsiTheme="minorHAnsi"/>
          <w:bCs/>
        </w:rPr>
        <w:t xml:space="preserve">DOI: </w:t>
      </w:r>
      <w:proofErr w:type="gramStart"/>
      <w:r w:rsidRPr="00492B82">
        <w:rPr>
          <w:rFonts w:asciiTheme="minorHAnsi" w:hAnsiTheme="minorHAnsi"/>
          <w:bCs/>
        </w:rPr>
        <w:t>10.1038</w:t>
      </w:r>
      <w:proofErr w:type="gramEnd"/>
      <w:r w:rsidRPr="00492B82">
        <w:rPr>
          <w:rFonts w:asciiTheme="minorHAnsi" w:hAnsiTheme="minorHAnsi"/>
          <w:bCs/>
        </w:rPr>
        <w:t>/hr.2015.49</w:t>
      </w:r>
      <w:r>
        <w:rPr>
          <w:rFonts w:asciiTheme="minorHAnsi" w:hAnsiTheme="minorHAnsi"/>
          <w:bCs/>
        </w:rPr>
        <w:t xml:space="preserve">. </w:t>
      </w:r>
      <w:r w:rsidRPr="00492B82">
        <w:rPr>
          <w:rFonts w:asciiTheme="minorHAnsi" w:hAnsiTheme="minorHAnsi"/>
          <w:bCs/>
        </w:rPr>
        <w:t>309-318</w:t>
      </w:r>
      <w:r>
        <w:rPr>
          <w:rFonts w:asciiTheme="minorHAnsi" w:hAnsiTheme="minorHAnsi"/>
          <w:bCs/>
        </w:rPr>
        <w:t>.</w:t>
      </w:r>
      <w:bookmarkStart w:id="0" w:name="_GoBack"/>
      <w:bookmarkEnd w:id="0"/>
    </w:p>
    <w:p w:rsidR="00BA18C5" w:rsidRPr="009D55AB" w:rsidRDefault="00BA18C5" w:rsidP="00BA18C5">
      <w:pPr>
        <w:numPr>
          <w:ilvl w:val="0"/>
          <w:numId w:val="10"/>
        </w:numPr>
        <w:tabs>
          <w:tab w:val="left" w:pos="900"/>
        </w:tabs>
        <w:spacing w:before="100" w:beforeAutospacing="1" w:after="240"/>
        <w:jc w:val="both"/>
        <w:rPr>
          <w:rFonts w:asciiTheme="minorHAnsi" w:hAnsiTheme="minorHAnsi"/>
          <w:bCs/>
        </w:rPr>
      </w:pPr>
      <w:r w:rsidRPr="009D55AB">
        <w:rPr>
          <w:rFonts w:asciiTheme="minorHAnsi" w:hAnsiTheme="minorHAnsi"/>
          <w:bCs/>
        </w:rPr>
        <w:t>Şanlı D B, Kartkaya K, Mutlu F S. ikiz gebeliklerde ilk trimester maternal serum PAPP-A ve serbest β-hCG ile SGA ilişkisi. Perinatoloji Dergisi 2014; 22(3): 152-155.</w:t>
      </w:r>
    </w:p>
    <w:p w:rsidR="00CF09D6" w:rsidRPr="00F305EF" w:rsidRDefault="00CF09D6" w:rsidP="00F305EF">
      <w:pPr>
        <w:numPr>
          <w:ilvl w:val="0"/>
          <w:numId w:val="10"/>
        </w:numPr>
        <w:tabs>
          <w:tab w:val="left" w:pos="900"/>
        </w:tabs>
        <w:spacing w:before="100" w:beforeAutospacing="1" w:after="240"/>
        <w:ind w:left="714" w:hanging="357"/>
        <w:jc w:val="both"/>
        <w:rPr>
          <w:rFonts w:asciiTheme="minorHAnsi" w:hAnsiTheme="minorHAnsi"/>
          <w:bCs/>
        </w:rPr>
      </w:pPr>
      <w:r w:rsidRPr="00F305EF">
        <w:rPr>
          <w:rFonts w:asciiTheme="minorHAnsi" w:hAnsiTheme="minorHAnsi"/>
          <w:bCs/>
        </w:rPr>
        <w:t xml:space="preserve">Kılıççı Ç, Bayram B, Önlü H, Bozan S and Mutlu F “Plasminogen activator Inhibitor Type-1 (PAI-1) Gene 4G/5G and p53 codon72 polymorphisms and genetic </w:t>
      </w:r>
      <w:r w:rsidR="00600884" w:rsidRPr="00F305EF">
        <w:rPr>
          <w:rFonts w:asciiTheme="minorHAnsi" w:hAnsiTheme="minorHAnsi"/>
          <w:bCs/>
        </w:rPr>
        <w:t>susceptibility to endometriosis PAI-1 4G/5G, p53 codon72, endometriosis, Van Tıp Dergisi, 19(2), 78-82, 2012.</w:t>
      </w:r>
    </w:p>
    <w:p w:rsidR="00D96597" w:rsidRPr="00F305EF" w:rsidRDefault="00D96597" w:rsidP="00F305EF">
      <w:pPr>
        <w:numPr>
          <w:ilvl w:val="0"/>
          <w:numId w:val="10"/>
        </w:numPr>
        <w:tabs>
          <w:tab w:val="left" w:pos="900"/>
        </w:tabs>
        <w:spacing w:before="100" w:beforeAutospacing="1" w:after="240"/>
        <w:ind w:left="714" w:hanging="357"/>
        <w:jc w:val="both"/>
        <w:rPr>
          <w:rFonts w:asciiTheme="minorHAnsi" w:hAnsiTheme="minorHAnsi"/>
          <w:bCs/>
        </w:rPr>
      </w:pPr>
      <w:r w:rsidRPr="00F305EF">
        <w:rPr>
          <w:rFonts w:asciiTheme="minorHAnsi" w:hAnsiTheme="minorHAnsi"/>
        </w:rPr>
        <w:t>Gündüz, E</w:t>
      </w:r>
      <w:proofErr w:type="gramStart"/>
      <w:r w:rsidRPr="00F305EF">
        <w:rPr>
          <w:rFonts w:asciiTheme="minorHAnsi" w:hAnsiTheme="minorHAnsi"/>
        </w:rPr>
        <w:t>.,</w:t>
      </w:r>
      <w:proofErr w:type="gramEnd"/>
      <w:r w:rsidRPr="00F305EF">
        <w:rPr>
          <w:rFonts w:asciiTheme="minorHAnsi" w:hAnsiTheme="minorHAnsi"/>
        </w:rPr>
        <w:t xml:space="preserve"> B. Efe, A. Akalın, M. N. Kebapçı ve </w:t>
      </w:r>
      <w:r w:rsidRPr="00F305EF">
        <w:rPr>
          <w:rFonts w:asciiTheme="minorHAnsi" w:hAnsiTheme="minorHAnsi"/>
          <w:b/>
        </w:rPr>
        <w:t>F. S. Mutlu</w:t>
      </w:r>
      <w:r w:rsidRPr="00F305EF">
        <w:rPr>
          <w:rFonts w:asciiTheme="minorHAnsi" w:hAnsiTheme="minorHAnsi"/>
        </w:rPr>
        <w:t>, “</w:t>
      </w:r>
      <w:r w:rsidR="00763BEF" w:rsidRPr="00F305EF">
        <w:rPr>
          <w:rFonts w:asciiTheme="minorHAnsi" w:hAnsiTheme="minorHAnsi"/>
          <w:bCs/>
        </w:rPr>
        <w:t>Osteoporosis Frequency in Hyperthyroidism, A</w:t>
      </w:r>
      <w:r w:rsidRPr="00F305EF">
        <w:rPr>
          <w:rFonts w:asciiTheme="minorHAnsi" w:hAnsiTheme="minorHAnsi"/>
          <w:bCs/>
        </w:rPr>
        <w:t>s</w:t>
      </w:r>
      <w:r w:rsidR="00763BEF" w:rsidRPr="00F305EF">
        <w:rPr>
          <w:rFonts w:asciiTheme="minorHAnsi" w:hAnsiTheme="minorHAnsi"/>
          <w:bCs/>
        </w:rPr>
        <w:t>sessment of O</w:t>
      </w:r>
      <w:r w:rsidRPr="00F305EF">
        <w:rPr>
          <w:rFonts w:asciiTheme="minorHAnsi" w:hAnsiTheme="minorHAnsi"/>
          <w:bCs/>
        </w:rPr>
        <w:t xml:space="preserve">steoporosis </w:t>
      </w:r>
      <w:r w:rsidR="00763BEF" w:rsidRPr="00F305EF">
        <w:rPr>
          <w:rFonts w:asciiTheme="minorHAnsi" w:hAnsiTheme="minorHAnsi"/>
          <w:bCs/>
        </w:rPr>
        <w:t>Theraoy S</w:t>
      </w:r>
      <w:r w:rsidRPr="00F305EF">
        <w:rPr>
          <w:rFonts w:asciiTheme="minorHAnsi" w:hAnsiTheme="minorHAnsi"/>
          <w:bCs/>
        </w:rPr>
        <w:t xml:space="preserve">chemes in </w:t>
      </w:r>
      <w:r w:rsidR="00763BEF" w:rsidRPr="00F305EF">
        <w:rPr>
          <w:rFonts w:asciiTheme="minorHAnsi" w:hAnsiTheme="minorHAnsi"/>
          <w:bCs/>
        </w:rPr>
        <w:t>H</w:t>
      </w:r>
      <w:r w:rsidRPr="00F305EF">
        <w:rPr>
          <w:rFonts w:asciiTheme="minorHAnsi" w:hAnsiTheme="minorHAnsi"/>
          <w:bCs/>
        </w:rPr>
        <w:t xml:space="preserve">yperhroid </w:t>
      </w:r>
      <w:r w:rsidR="00763BEF" w:rsidRPr="00F305EF">
        <w:rPr>
          <w:rFonts w:asciiTheme="minorHAnsi" w:hAnsiTheme="minorHAnsi"/>
          <w:bCs/>
        </w:rPr>
        <w:t>O</w:t>
      </w:r>
      <w:r w:rsidRPr="00F305EF">
        <w:rPr>
          <w:rFonts w:asciiTheme="minorHAnsi" w:hAnsiTheme="minorHAnsi"/>
          <w:bCs/>
        </w:rPr>
        <w:t xml:space="preserve">steoporotic </w:t>
      </w:r>
      <w:r w:rsidR="00763BEF" w:rsidRPr="00F305EF">
        <w:rPr>
          <w:rFonts w:asciiTheme="minorHAnsi" w:hAnsiTheme="minorHAnsi"/>
          <w:bCs/>
        </w:rPr>
        <w:t>P</w:t>
      </w:r>
      <w:r w:rsidRPr="00F305EF">
        <w:rPr>
          <w:rFonts w:asciiTheme="minorHAnsi" w:hAnsiTheme="minorHAnsi"/>
          <w:bCs/>
        </w:rPr>
        <w:t xml:space="preserve">atients,” </w:t>
      </w:r>
      <w:r w:rsidRPr="00F305EF">
        <w:rPr>
          <w:rFonts w:asciiTheme="minorHAnsi" w:hAnsiTheme="minorHAnsi"/>
          <w:bCs/>
          <w:i/>
        </w:rPr>
        <w:t>T</w:t>
      </w:r>
      <w:r w:rsidR="0043407C" w:rsidRPr="00F305EF">
        <w:rPr>
          <w:rFonts w:asciiTheme="minorHAnsi" w:hAnsiTheme="minorHAnsi"/>
          <w:bCs/>
          <w:i/>
        </w:rPr>
        <w:t>u</w:t>
      </w:r>
      <w:r w:rsidRPr="00F305EF">
        <w:rPr>
          <w:rFonts w:asciiTheme="minorHAnsi" w:hAnsiTheme="minorHAnsi"/>
          <w:bCs/>
          <w:i/>
        </w:rPr>
        <w:t>rk Jem</w:t>
      </w:r>
      <w:r w:rsidRPr="00F305EF">
        <w:rPr>
          <w:rFonts w:asciiTheme="minorHAnsi" w:hAnsiTheme="minorHAnsi"/>
          <w:bCs/>
        </w:rPr>
        <w:t xml:space="preserve">, </w:t>
      </w:r>
      <w:r w:rsidRPr="00F305EF">
        <w:rPr>
          <w:rFonts w:asciiTheme="minorHAnsi" w:hAnsiTheme="minorHAnsi"/>
          <w:b/>
          <w:bCs/>
        </w:rPr>
        <w:t>11</w:t>
      </w:r>
      <w:r w:rsidR="00094178" w:rsidRPr="00F305EF">
        <w:rPr>
          <w:rFonts w:asciiTheme="minorHAnsi" w:hAnsiTheme="minorHAnsi"/>
          <w:bCs/>
        </w:rPr>
        <w:t xml:space="preserve">, </w:t>
      </w:r>
      <w:r w:rsidRPr="00F305EF">
        <w:rPr>
          <w:rFonts w:asciiTheme="minorHAnsi" w:hAnsiTheme="minorHAnsi"/>
          <w:bCs/>
        </w:rPr>
        <w:t xml:space="preserve">37-43, (2007). </w:t>
      </w:r>
    </w:p>
    <w:p w:rsidR="00D96597" w:rsidRPr="00F305EF" w:rsidRDefault="0061765D"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bCs/>
        </w:rPr>
        <w:t xml:space="preserve"> </w:t>
      </w:r>
      <w:r w:rsidR="00D96597" w:rsidRPr="00F305EF">
        <w:rPr>
          <w:rFonts w:asciiTheme="minorHAnsi" w:hAnsiTheme="minorHAnsi"/>
          <w:bCs/>
        </w:rPr>
        <w:t>Çoşan, E</w:t>
      </w:r>
      <w:proofErr w:type="gramStart"/>
      <w:r w:rsidR="00D96597" w:rsidRPr="00F305EF">
        <w:rPr>
          <w:rFonts w:asciiTheme="minorHAnsi" w:hAnsiTheme="minorHAnsi"/>
          <w:bCs/>
        </w:rPr>
        <w:t>.,</w:t>
      </w:r>
      <w:proofErr w:type="gramEnd"/>
      <w:r w:rsidR="00D96597" w:rsidRPr="00F305EF">
        <w:rPr>
          <w:rFonts w:asciiTheme="minorHAnsi" w:hAnsiTheme="minorHAnsi"/>
          <w:bCs/>
        </w:rPr>
        <w:t xml:space="preserve"> E. Işıldı, </w:t>
      </w:r>
      <w:r w:rsidR="00D96597" w:rsidRPr="00F305EF">
        <w:rPr>
          <w:rFonts w:asciiTheme="minorHAnsi" w:hAnsiTheme="minorHAnsi"/>
          <w:b/>
          <w:bCs/>
        </w:rPr>
        <w:t>F. Şahin</w:t>
      </w:r>
      <w:r w:rsidR="00D96597" w:rsidRPr="00F305EF">
        <w:rPr>
          <w:rFonts w:asciiTheme="minorHAnsi" w:hAnsiTheme="minorHAnsi"/>
          <w:bCs/>
        </w:rPr>
        <w:t xml:space="preserve"> ve Ö. Özdemir, “Spontan İntrakraniyal Kanamalr ile Atmosferik Değişimlerin İlişkisi,” </w:t>
      </w:r>
      <w:r w:rsidR="00D96597" w:rsidRPr="00F305EF">
        <w:rPr>
          <w:rFonts w:asciiTheme="minorHAnsi" w:hAnsiTheme="minorHAnsi"/>
          <w:i/>
          <w:color w:val="000000"/>
        </w:rPr>
        <w:t>Türk Nöroşirürji Dergisi</w:t>
      </w:r>
      <w:r w:rsidR="00D96597" w:rsidRPr="00F305EF">
        <w:rPr>
          <w:rFonts w:asciiTheme="minorHAnsi" w:hAnsiTheme="minorHAnsi"/>
          <w:color w:val="000000"/>
        </w:rPr>
        <w:t xml:space="preserve">, </w:t>
      </w:r>
      <w:r w:rsidR="00D96597" w:rsidRPr="00F305EF">
        <w:rPr>
          <w:rFonts w:asciiTheme="minorHAnsi" w:hAnsiTheme="minorHAnsi"/>
          <w:b/>
          <w:color w:val="000000"/>
        </w:rPr>
        <w:t>16 (2)</w:t>
      </w:r>
      <w:r w:rsidR="00D96597" w:rsidRPr="00F305EF">
        <w:rPr>
          <w:rFonts w:asciiTheme="minorHAnsi" w:hAnsiTheme="minorHAnsi"/>
          <w:color w:val="000000"/>
        </w:rPr>
        <w:t>, 118-121, (2006).</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t>Akay, O. M</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w:t>
      </w:r>
      <w:r w:rsidRPr="00F305EF">
        <w:rPr>
          <w:rFonts w:asciiTheme="minorHAnsi" w:hAnsiTheme="minorHAnsi"/>
          <w:b/>
          <w:color w:val="000000"/>
        </w:rPr>
        <w:t>F. Şahin</w:t>
      </w:r>
      <w:r w:rsidRPr="00F305EF">
        <w:rPr>
          <w:rFonts w:asciiTheme="minorHAnsi" w:hAnsiTheme="minorHAnsi"/>
          <w:color w:val="000000"/>
        </w:rPr>
        <w:t xml:space="preserve"> ve Z. Gülbaş, “Evaluation of </w:t>
      </w:r>
      <w:r w:rsidR="00C40A48" w:rsidRPr="00F305EF">
        <w:rPr>
          <w:rFonts w:asciiTheme="minorHAnsi" w:hAnsiTheme="minorHAnsi"/>
          <w:color w:val="000000"/>
        </w:rPr>
        <w:t>I</w:t>
      </w:r>
      <w:r w:rsidRPr="00F305EF">
        <w:rPr>
          <w:rFonts w:asciiTheme="minorHAnsi" w:hAnsiTheme="minorHAnsi"/>
          <w:color w:val="000000"/>
        </w:rPr>
        <w:t xml:space="preserve">nherited and </w:t>
      </w:r>
      <w:r w:rsidR="00C40A48" w:rsidRPr="00F305EF">
        <w:rPr>
          <w:rFonts w:asciiTheme="minorHAnsi" w:hAnsiTheme="minorHAnsi"/>
          <w:color w:val="000000"/>
        </w:rPr>
        <w:t>A</w:t>
      </w:r>
      <w:r w:rsidRPr="00F305EF">
        <w:rPr>
          <w:rFonts w:asciiTheme="minorHAnsi" w:hAnsiTheme="minorHAnsi"/>
          <w:color w:val="000000"/>
        </w:rPr>
        <w:t xml:space="preserve">cquired </w:t>
      </w:r>
      <w:r w:rsidR="00C40A48" w:rsidRPr="00F305EF">
        <w:rPr>
          <w:rFonts w:asciiTheme="minorHAnsi" w:hAnsiTheme="minorHAnsi"/>
          <w:color w:val="000000"/>
        </w:rPr>
        <w:t>Platelet F</w:t>
      </w:r>
      <w:r w:rsidRPr="00F305EF">
        <w:rPr>
          <w:rFonts w:asciiTheme="minorHAnsi" w:hAnsiTheme="minorHAnsi"/>
          <w:color w:val="000000"/>
        </w:rPr>
        <w:t xml:space="preserve">unction </w:t>
      </w:r>
      <w:r w:rsidR="00C40A48" w:rsidRPr="00F305EF">
        <w:rPr>
          <w:rFonts w:asciiTheme="minorHAnsi" w:hAnsiTheme="minorHAnsi"/>
          <w:color w:val="000000"/>
        </w:rPr>
        <w:t>D</w:t>
      </w:r>
      <w:r w:rsidRPr="00F305EF">
        <w:rPr>
          <w:rFonts w:asciiTheme="minorHAnsi" w:hAnsiTheme="minorHAnsi"/>
          <w:color w:val="000000"/>
        </w:rPr>
        <w:t xml:space="preserve">isorders in </w:t>
      </w:r>
      <w:r w:rsidR="00C40A48" w:rsidRPr="00F305EF">
        <w:rPr>
          <w:rFonts w:asciiTheme="minorHAnsi" w:hAnsiTheme="minorHAnsi"/>
          <w:color w:val="000000"/>
        </w:rPr>
        <w:t>I</w:t>
      </w:r>
      <w:r w:rsidRPr="00F305EF">
        <w:rPr>
          <w:rFonts w:asciiTheme="minorHAnsi" w:hAnsiTheme="minorHAnsi"/>
          <w:color w:val="000000"/>
        </w:rPr>
        <w:t xml:space="preserve">ron </w:t>
      </w:r>
      <w:r w:rsidR="00C40A48" w:rsidRPr="00F305EF">
        <w:rPr>
          <w:rFonts w:asciiTheme="minorHAnsi" w:hAnsiTheme="minorHAnsi"/>
          <w:color w:val="000000"/>
        </w:rPr>
        <w:t>D</w:t>
      </w:r>
      <w:r w:rsidRPr="00F305EF">
        <w:rPr>
          <w:rFonts w:asciiTheme="minorHAnsi" w:hAnsiTheme="minorHAnsi"/>
          <w:color w:val="000000"/>
        </w:rPr>
        <w:t xml:space="preserve">eficient </w:t>
      </w:r>
      <w:r w:rsidR="00C40A48" w:rsidRPr="00F305EF">
        <w:rPr>
          <w:rFonts w:asciiTheme="minorHAnsi" w:hAnsiTheme="minorHAnsi"/>
          <w:color w:val="000000"/>
        </w:rPr>
        <w:t>W</w:t>
      </w:r>
      <w:r w:rsidRPr="00F305EF">
        <w:rPr>
          <w:rFonts w:asciiTheme="minorHAnsi" w:hAnsiTheme="minorHAnsi"/>
          <w:color w:val="000000"/>
        </w:rPr>
        <w:t xml:space="preserve">omen with </w:t>
      </w:r>
      <w:r w:rsidR="00C40A48" w:rsidRPr="00F305EF">
        <w:rPr>
          <w:rFonts w:asciiTheme="minorHAnsi" w:hAnsiTheme="minorHAnsi"/>
          <w:color w:val="000000"/>
        </w:rPr>
        <w:t>M</w:t>
      </w:r>
      <w:r w:rsidRPr="00F305EF">
        <w:rPr>
          <w:rFonts w:asciiTheme="minorHAnsi" w:hAnsiTheme="minorHAnsi"/>
          <w:color w:val="000000"/>
        </w:rPr>
        <w:t xml:space="preserve">enorrhagia by </w:t>
      </w:r>
      <w:r w:rsidR="00C40A48" w:rsidRPr="00F305EF">
        <w:rPr>
          <w:rFonts w:asciiTheme="minorHAnsi" w:hAnsiTheme="minorHAnsi"/>
          <w:color w:val="000000"/>
        </w:rPr>
        <w:t>W</w:t>
      </w:r>
      <w:r w:rsidRPr="00F305EF">
        <w:rPr>
          <w:rFonts w:asciiTheme="minorHAnsi" w:hAnsiTheme="minorHAnsi"/>
          <w:color w:val="000000"/>
        </w:rPr>
        <w:t xml:space="preserve">hole </w:t>
      </w:r>
      <w:r w:rsidR="00C40A48" w:rsidRPr="00F305EF">
        <w:rPr>
          <w:rFonts w:asciiTheme="minorHAnsi" w:hAnsiTheme="minorHAnsi"/>
          <w:color w:val="000000"/>
        </w:rPr>
        <w:t>B</w:t>
      </w:r>
      <w:r w:rsidRPr="00F305EF">
        <w:rPr>
          <w:rFonts w:asciiTheme="minorHAnsi" w:hAnsiTheme="minorHAnsi"/>
          <w:color w:val="000000"/>
        </w:rPr>
        <w:t xml:space="preserve">lood </w:t>
      </w:r>
      <w:r w:rsidR="00C40A48" w:rsidRPr="00F305EF">
        <w:rPr>
          <w:rFonts w:asciiTheme="minorHAnsi" w:hAnsiTheme="minorHAnsi"/>
          <w:color w:val="000000"/>
        </w:rPr>
        <w:t>L</w:t>
      </w:r>
      <w:r w:rsidRPr="00F305EF">
        <w:rPr>
          <w:rFonts w:asciiTheme="minorHAnsi" w:hAnsiTheme="minorHAnsi"/>
          <w:color w:val="000000"/>
        </w:rPr>
        <w:t>umi-</w:t>
      </w:r>
      <w:r w:rsidR="00C40A48" w:rsidRPr="00F305EF">
        <w:rPr>
          <w:rFonts w:asciiTheme="minorHAnsi" w:hAnsiTheme="minorHAnsi"/>
          <w:color w:val="000000"/>
        </w:rPr>
        <w:t>A</w:t>
      </w:r>
      <w:r w:rsidRPr="00F305EF">
        <w:rPr>
          <w:rFonts w:asciiTheme="minorHAnsi" w:hAnsiTheme="minorHAnsi"/>
          <w:color w:val="000000"/>
        </w:rPr>
        <w:t xml:space="preserve">ggregometer,”  </w:t>
      </w:r>
      <w:r w:rsidRPr="00F305EF">
        <w:rPr>
          <w:rFonts w:asciiTheme="minorHAnsi" w:hAnsiTheme="minorHAnsi"/>
          <w:i/>
          <w:color w:val="000000"/>
        </w:rPr>
        <w:t>Turkish Journal of Heematology</w:t>
      </w:r>
      <w:r w:rsidRPr="00F305EF">
        <w:rPr>
          <w:rFonts w:asciiTheme="minorHAnsi" w:hAnsiTheme="minorHAnsi"/>
          <w:color w:val="000000"/>
        </w:rPr>
        <w:t xml:space="preserve">, </w:t>
      </w:r>
      <w:r w:rsidRPr="00F305EF">
        <w:rPr>
          <w:rFonts w:asciiTheme="minorHAnsi" w:hAnsiTheme="minorHAnsi"/>
          <w:b/>
          <w:color w:val="000000"/>
        </w:rPr>
        <w:t>22(2)</w:t>
      </w:r>
      <w:r w:rsidRPr="00F305EF">
        <w:rPr>
          <w:rFonts w:asciiTheme="minorHAnsi" w:hAnsiTheme="minorHAnsi"/>
          <w:color w:val="000000"/>
        </w:rPr>
        <w:t>, 71-78, (2005).</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lastRenderedPageBreak/>
        <w:t xml:space="preserve">Şener, N. B. ve </w:t>
      </w:r>
      <w:r w:rsidRPr="00F305EF">
        <w:rPr>
          <w:rFonts w:asciiTheme="minorHAnsi" w:hAnsiTheme="minorHAnsi"/>
          <w:b/>
          <w:color w:val="000000"/>
        </w:rPr>
        <w:t>F. Şahin</w:t>
      </w:r>
      <w:r w:rsidRPr="00F305EF">
        <w:rPr>
          <w:rFonts w:asciiTheme="minorHAnsi" w:hAnsiTheme="minorHAnsi"/>
          <w:color w:val="000000"/>
        </w:rPr>
        <w:t xml:space="preserve">, “Çocuklardaki Demir Eksikliği Anemisi’nde Fe++ Tedavisine Laboratuar Cevabı,” </w:t>
      </w:r>
      <w:r w:rsidRPr="00F305EF">
        <w:rPr>
          <w:rFonts w:asciiTheme="minorHAnsi" w:hAnsiTheme="minorHAnsi"/>
          <w:i/>
          <w:color w:val="000000"/>
        </w:rPr>
        <w:t>Zeynep Kamil Tıp Bülteni</w:t>
      </w:r>
      <w:r w:rsidRPr="00F305EF">
        <w:rPr>
          <w:rFonts w:asciiTheme="minorHAnsi" w:hAnsiTheme="minorHAnsi"/>
          <w:color w:val="000000"/>
        </w:rPr>
        <w:t xml:space="preserve">, </w:t>
      </w:r>
      <w:r w:rsidRPr="00F305EF">
        <w:rPr>
          <w:rFonts w:asciiTheme="minorHAnsi" w:hAnsiTheme="minorHAnsi"/>
          <w:b/>
          <w:color w:val="000000"/>
        </w:rPr>
        <w:t>35(2)</w:t>
      </w:r>
      <w:r w:rsidRPr="00F305EF">
        <w:rPr>
          <w:rFonts w:asciiTheme="minorHAnsi" w:hAnsiTheme="minorHAnsi"/>
          <w:color w:val="000000"/>
        </w:rPr>
        <w:t>, 85-89, (2004).</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t xml:space="preserve">Şener, N. B. ve </w:t>
      </w:r>
      <w:r w:rsidRPr="00F305EF">
        <w:rPr>
          <w:rFonts w:asciiTheme="minorHAnsi" w:hAnsiTheme="minorHAnsi"/>
          <w:b/>
          <w:color w:val="000000"/>
        </w:rPr>
        <w:t>F. Şahin</w:t>
      </w:r>
      <w:r w:rsidRPr="00F305EF">
        <w:rPr>
          <w:rFonts w:asciiTheme="minorHAnsi" w:hAnsiTheme="minorHAnsi"/>
          <w:color w:val="000000"/>
        </w:rPr>
        <w:t xml:space="preserve">, “Çocuklardaki Demir Eksikliği Anemisi’nde Fe++ Tedavisine C Vitamini İlavesinin Laboratuar Cevabı Üzerindeki Etkileri,” </w:t>
      </w:r>
      <w:r w:rsidRPr="00F305EF">
        <w:rPr>
          <w:rFonts w:asciiTheme="minorHAnsi" w:hAnsiTheme="minorHAnsi"/>
          <w:i/>
          <w:color w:val="000000"/>
        </w:rPr>
        <w:t>Zeynep Kamil Tıp Bülteni</w:t>
      </w:r>
      <w:r w:rsidRPr="00F305EF">
        <w:rPr>
          <w:rFonts w:asciiTheme="minorHAnsi" w:hAnsiTheme="minorHAnsi"/>
          <w:color w:val="000000"/>
        </w:rPr>
        <w:t xml:space="preserve">, </w:t>
      </w:r>
      <w:r w:rsidRPr="00F305EF">
        <w:rPr>
          <w:rFonts w:asciiTheme="minorHAnsi" w:hAnsiTheme="minorHAnsi"/>
          <w:b/>
          <w:color w:val="000000"/>
        </w:rPr>
        <w:t>35(2)</w:t>
      </w:r>
      <w:r w:rsidRPr="00F305EF">
        <w:rPr>
          <w:rFonts w:asciiTheme="minorHAnsi" w:hAnsiTheme="minorHAnsi"/>
          <w:color w:val="000000"/>
        </w:rPr>
        <w:t>, 91-96, (2004).</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t xml:space="preserve">Doğan, İ ve </w:t>
      </w:r>
      <w:r w:rsidRPr="00F305EF">
        <w:rPr>
          <w:rFonts w:asciiTheme="minorHAnsi" w:hAnsiTheme="minorHAnsi"/>
          <w:b/>
          <w:color w:val="000000"/>
        </w:rPr>
        <w:t>F. Şahin</w:t>
      </w:r>
      <w:r w:rsidRPr="00F305EF">
        <w:rPr>
          <w:rFonts w:asciiTheme="minorHAnsi" w:hAnsiTheme="minorHAnsi"/>
          <w:color w:val="000000"/>
        </w:rPr>
        <w:t xml:space="preserve">, “Kuzularda Doğum Ağırlığını Etkileyen Faktörlerden Doğum Tipi ve Cinsiyetin Bare-Bones Meta Analizi ile Değerlendirilmesi,” </w:t>
      </w:r>
      <w:r w:rsidRPr="00F305EF">
        <w:rPr>
          <w:rFonts w:asciiTheme="minorHAnsi" w:hAnsiTheme="minorHAnsi"/>
          <w:i/>
          <w:color w:val="000000"/>
        </w:rPr>
        <w:t>Veteriner Fakültesi Dergisi,</w:t>
      </w:r>
      <w:r w:rsidRPr="00F305EF">
        <w:rPr>
          <w:rFonts w:asciiTheme="minorHAnsi" w:hAnsiTheme="minorHAnsi"/>
          <w:color w:val="000000"/>
        </w:rPr>
        <w:t xml:space="preserve"> </w:t>
      </w:r>
      <w:r w:rsidRPr="00F305EF">
        <w:rPr>
          <w:rFonts w:asciiTheme="minorHAnsi" w:hAnsiTheme="minorHAnsi"/>
          <w:b/>
          <w:color w:val="000000"/>
        </w:rPr>
        <w:t>50(2)</w:t>
      </w:r>
      <w:r w:rsidRPr="00F305EF">
        <w:rPr>
          <w:rFonts w:asciiTheme="minorHAnsi" w:hAnsiTheme="minorHAnsi"/>
          <w:color w:val="000000"/>
        </w:rPr>
        <w:t>, 135-140, (2003).</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b/>
          <w:color w:val="000000"/>
        </w:rPr>
        <w:t>Şahin, F</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K. Özdamar ve S. Öner, “Meta Analizinin Tıpta Kullanımı ve Bir Uygulama,” </w:t>
      </w:r>
      <w:r w:rsidRPr="00F305EF">
        <w:rPr>
          <w:rFonts w:asciiTheme="minorHAnsi" w:hAnsiTheme="minorHAnsi"/>
          <w:i/>
          <w:color w:val="000000"/>
        </w:rPr>
        <w:t>Anadolu Üniversitesi Bilim ve Teknoloji Dergisi</w:t>
      </w:r>
      <w:r w:rsidRPr="00F305EF">
        <w:rPr>
          <w:rFonts w:asciiTheme="minorHAnsi" w:hAnsiTheme="minorHAnsi"/>
          <w:color w:val="000000"/>
        </w:rPr>
        <w:t xml:space="preserve">, </w:t>
      </w:r>
      <w:r w:rsidRPr="00F305EF">
        <w:rPr>
          <w:rFonts w:asciiTheme="minorHAnsi" w:hAnsiTheme="minorHAnsi"/>
          <w:b/>
          <w:color w:val="000000"/>
        </w:rPr>
        <w:t>1(1)</w:t>
      </w:r>
      <w:r w:rsidRPr="00F305EF">
        <w:rPr>
          <w:rFonts w:asciiTheme="minorHAnsi" w:hAnsiTheme="minorHAnsi"/>
          <w:color w:val="000000"/>
        </w:rPr>
        <w:t xml:space="preserve">, 135-155, (2000). </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t>Özden, H</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N. Ünal, K. Altıntaş, B. Adapınar, B. Kabay ve </w:t>
      </w:r>
      <w:r w:rsidRPr="00F305EF">
        <w:rPr>
          <w:rFonts w:asciiTheme="minorHAnsi" w:hAnsiTheme="minorHAnsi"/>
          <w:b/>
          <w:color w:val="000000"/>
        </w:rPr>
        <w:t>F. Şahin</w:t>
      </w:r>
      <w:r w:rsidRPr="00F305EF">
        <w:rPr>
          <w:rFonts w:asciiTheme="minorHAnsi" w:hAnsiTheme="minorHAnsi"/>
          <w:color w:val="000000"/>
        </w:rPr>
        <w:t xml:space="preserve">, “Torakal Kord’un Manyetik Rezonans Görüntüleme ile Çaplarının Ölçülmesi,” </w:t>
      </w:r>
      <w:r w:rsidRPr="00F305EF">
        <w:rPr>
          <w:rFonts w:asciiTheme="minorHAnsi" w:hAnsiTheme="minorHAnsi"/>
          <w:i/>
          <w:color w:val="000000"/>
        </w:rPr>
        <w:t>Tıp ve Sağlık Dergisi</w:t>
      </w:r>
      <w:r w:rsidRPr="00F305EF">
        <w:rPr>
          <w:rFonts w:asciiTheme="minorHAnsi" w:hAnsiTheme="minorHAnsi"/>
          <w:color w:val="000000"/>
        </w:rPr>
        <w:t xml:space="preserve">, </w:t>
      </w:r>
      <w:r w:rsidRPr="00F305EF">
        <w:rPr>
          <w:rFonts w:asciiTheme="minorHAnsi" w:hAnsiTheme="minorHAnsi"/>
          <w:b/>
          <w:color w:val="000000"/>
        </w:rPr>
        <w:t>4</w:t>
      </w:r>
      <w:r w:rsidRPr="00F305EF">
        <w:rPr>
          <w:rFonts w:asciiTheme="minorHAnsi" w:hAnsiTheme="minorHAnsi"/>
          <w:color w:val="000000"/>
        </w:rPr>
        <w:t>, 69-74, (2000).</w:t>
      </w:r>
    </w:p>
    <w:p w:rsidR="00D96597" w:rsidRPr="00F305EF" w:rsidRDefault="00D96597" w:rsidP="00F305EF">
      <w:pPr>
        <w:numPr>
          <w:ilvl w:val="0"/>
          <w:numId w:val="10"/>
        </w:numPr>
        <w:overflowPunct w:val="0"/>
        <w:autoSpaceDE w:val="0"/>
        <w:autoSpaceDN w:val="0"/>
        <w:adjustRightInd w:val="0"/>
        <w:spacing w:before="100" w:beforeAutospacing="1" w:after="240"/>
        <w:ind w:left="714" w:hanging="357"/>
        <w:jc w:val="both"/>
        <w:textAlignment w:val="baseline"/>
        <w:rPr>
          <w:rFonts w:asciiTheme="minorHAnsi" w:hAnsiTheme="minorHAnsi"/>
          <w:bCs/>
          <w:color w:val="000000"/>
        </w:rPr>
      </w:pPr>
      <w:r w:rsidRPr="00F305EF">
        <w:rPr>
          <w:rFonts w:asciiTheme="minorHAnsi" w:hAnsiTheme="minorHAnsi"/>
          <w:color w:val="000000"/>
        </w:rPr>
        <w:t>Yıldız, F</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E. Baskın, E. Balıkçı, A. Ilgazlı, E. Arısoy, O. Özkarakaş, A. S. Gökalp ve </w:t>
      </w:r>
      <w:r w:rsidRPr="00F305EF">
        <w:rPr>
          <w:rFonts w:asciiTheme="minorHAnsi" w:hAnsiTheme="minorHAnsi"/>
          <w:b/>
          <w:color w:val="000000"/>
        </w:rPr>
        <w:t>F. Şahin</w:t>
      </w:r>
      <w:r w:rsidRPr="00F305EF">
        <w:rPr>
          <w:rFonts w:asciiTheme="minorHAnsi" w:hAnsiTheme="minorHAnsi"/>
          <w:color w:val="000000"/>
        </w:rPr>
        <w:t>, “</w:t>
      </w:r>
      <w:r w:rsidRPr="00F305EF">
        <w:rPr>
          <w:rFonts w:asciiTheme="minorHAnsi" w:hAnsiTheme="minorHAnsi"/>
          <w:bCs/>
          <w:color w:val="000000"/>
        </w:rPr>
        <w:t xml:space="preserve">Sigara İçen Annelerin Yenidoğan Kordon Kanı Eritropoetin Seviyeleri,” </w:t>
      </w:r>
      <w:r w:rsidRPr="00F305EF">
        <w:rPr>
          <w:rFonts w:asciiTheme="minorHAnsi" w:hAnsiTheme="minorHAnsi"/>
          <w:bCs/>
          <w:i/>
          <w:color w:val="000000"/>
        </w:rPr>
        <w:t>Tüberküloz ve Toraks</w:t>
      </w:r>
      <w:r w:rsidRPr="00F305EF">
        <w:rPr>
          <w:rFonts w:asciiTheme="minorHAnsi" w:hAnsiTheme="minorHAnsi"/>
          <w:bCs/>
          <w:color w:val="000000"/>
        </w:rPr>
        <w:t xml:space="preserve">, </w:t>
      </w:r>
      <w:r w:rsidRPr="00F305EF">
        <w:rPr>
          <w:rFonts w:asciiTheme="minorHAnsi" w:hAnsiTheme="minorHAnsi"/>
          <w:b/>
          <w:bCs/>
          <w:color w:val="000000"/>
        </w:rPr>
        <w:t>48(3)</w:t>
      </w:r>
      <w:r w:rsidRPr="00F305EF">
        <w:rPr>
          <w:rFonts w:asciiTheme="minorHAnsi" w:hAnsiTheme="minorHAnsi"/>
          <w:bCs/>
          <w:color w:val="000000"/>
        </w:rPr>
        <w:t>, 204-207, (2000).</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bCs/>
          <w:color w:val="000000"/>
        </w:rPr>
        <w:t>Yıldız, F</w:t>
      </w:r>
      <w:proofErr w:type="gramStart"/>
      <w:r w:rsidRPr="00F305EF">
        <w:rPr>
          <w:rFonts w:asciiTheme="minorHAnsi" w:hAnsiTheme="minorHAnsi"/>
          <w:bCs/>
          <w:color w:val="000000"/>
        </w:rPr>
        <w:t>.,</w:t>
      </w:r>
      <w:proofErr w:type="gramEnd"/>
      <w:r w:rsidRPr="00F305EF">
        <w:rPr>
          <w:rFonts w:asciiTheme="minorHAnsi" w:hAnsiTheme="minorHAnsi"/>
          <w:bCs/>
          <w:color w:val="000000"/>
        </w:rPr>
        <w:t xml:space="preserve"> A. Ilgazlı, O. Özkarataş, M. Çelikoğlu,N. Kasapçopur, H. Çebi, İ. Egece, ve </w:t>
      </w:r>
      <w:r w:rsidRPr="00F305EF">
        <w:rPr>
          <w:rFonts w:asciiTheme="minorHAnsi" w:hAnsiTheme="minorHAnsi"/>
          <w:b/>
          <w:bCs/>
          <w:color w:val="000000"/>
        </w:rPr>
        <w:t>F. Şahin</w:t>
      </w:r>
      <w:r w:rsidRPr="00F305EF">
        <w:rPr>
          <w:rFonts w:asciiTheme="minorHAnsi" w:hAnsiTheme="minorHAnsi"/>
          <w:bCs/>
          <w:color w:val="000000"/>
        </w:rPr>
        <w:t>, “</w:t>
      </w:r>
      <w:r w:rsidR="00B90FD9" w:rsidRPr="00F305EF">
        <w:rPr>
          <w:rFonts w:asciiTheme="minorHAnsi" w:hAnsiTheme="minorHAnsi"/>
        </w:rPr>
        <w:t>Endüstri Şe</w:t>
      </w:r>
      <w:r w:rsidRPr="00F305EF">
        <w:rPr>
          <w:rFonts w:asciiTheme="minorHAnsi" w:hAnsiTheme="minorHAnsi"/>
        </w:rPr>
        <w:t xml:space="preserve">hri Kocaeli'nde </w:t>
      </w:r>
      <w:r w:rsidR="00B90FD9" w:rsidRPr="00F305EF">
        <w:rPr>
          <w:rFonts w:asciiTheme="minorHAnsi" w:hAnsiTheme="minorHAnsi"/>
        </w:rPr>
        <w:t>Ü</w:t>
      </w:r>
      <w:r w:rsidRPr="00F305EF">
        <w:rPr>
          <w:rFonts w:asciiTheme="minorHAnsi" w:hAnsiTheme="minorHAnsi"/>
        </w:rPr>
        <w:t xml:space="preserve">niversite </w:t>
      </w:r>
      <w:r w:rsidR="00B90FD9" w:rsidRPr="00F305EF">
        <w:rPr>
          <w:rFonts w:asciiTheme="minorHAnsi" w:hAnsiTheme="minorHAnsi"/>
        </w:rPr>
        <w:t>Ö</w:t>
      </w:r>
      <w:r w:rsidRPr="00F305EF">
        <w:rPr>
          <w:rFonts w:asciiTheme="minorHAnsi" w:hAnsiTheme="minorHAnsi"/>
        </w:rPr>
        <w:t xml:space="preserve">ğrencileri </w:t>
      </w:r>
      <w:r w:rsidR="00B90FD9" w:rsidRPr="00F305EF">
        <w:rPr>
          <w:rFonts w:asciiTheme="minorHAnsi" w:hAnsiTheme="minorHAnsi"/>
        </w:rPr>
        <w:t>A</w:t>
      </w:r>
      <w:r w:rsidRPr="00F305EF">
        <w:rPr>
          <w:rFonts w:asciiTheme="minorHAnsi" w:hAnsiTheme="minorHAnsi"/>
        </w:rPr>
        <w:t xml:space="preserve">rasında </w:t>
      </w:r>
      <w:r w:rsidR="00B90FD9" w:rsidRPr="00F305EF">
        <w:rPr>
          <w:rFonts w:asciiTheme="minorHAnsi" w:hAnsiTheme="minorHAnsi"/>
        </w:rPr>
        <w:t>B</w:t>
      </w:r>
      <w:r w:rsidRPr="00F305EF">
        <w:rPr>
          <w:rFonts w:asciiTheme="minorHAnsi" w:hAnsiTheme="minorHAnsi"/>
        </w:rPr>
        <w:t xml:space="preserve">ronşiyal </w:t>
      </w:r>
      <w:r w:rsidR="00B90FD9" w:rsidRPr="00F305EF">
        <w:rPr>
          <w:rFonts w:asciiTheme="minorHAnsi" w:hAnsiTheme="minorHAnsi"/>
        </w:rPr>
        <w:t>A</w:t>
      </w:r>
      <w:r w:rsidRPr="00F305EF">
        <w:rPr>
          <w:rFonts w:asciiTheme="minorHAnsi" w:hAnsiTheme="minorHAnsi"/>
        </w:rPr>
        <w:t xml:space="preserve">stma </w:t>
      </w:r>
      <w:r w:rsidR="00B90FD9" w:rsidRPr="00F305EF">
        <w:rPr>
          <w:rFonts w:asciiTheme="minorHAnsi" w:hAnsiTheme="minorHAnsi"/>
        </w:rPr>
        <w:t>P</w:t>
      </w:r>
      <w:r w:rsidRPr="00F305EF">
        <w:rPr>
          <w:rFonts w:asciiTheme="minorHAnsi" w:hAnsiTheme="minorHAnsi"/>
        </w:rPr>
        <w:t xml:space="preserve">revalansı,” </w:t>
      </w:r>
      <w:hyperlink r:id="rId12" w:tgtFrame="_blank" w:history="1">
        <w:r w:rsidRPr="00F305EF">
          <w:rPr>
            <w:rStyle w:val="Kpr"/>
            <w:rFonts w:asciiTheme="minorHAnsi" w:hAnsiTheme="minorHAnsi"/>
            <w:i/>
            <w:color w:val="000000"/>
            <w:u w:val="none"/>
          </w:rPr>
          <w:t>Tüberküloz ve Toraks</w:t>
        </w:r>
      </w:hyperlink>
      <w:r w:rsidRPr="00F305EF">
        <w:rPr>
          <w:rFonts w:asciiTheme="minorHAnsi" w:hAnsiTheme="minorHAnsi"/>
          <w:color w:val="000000"/>
        </w:rPr>
        <w:t xml:space="preserve">, </w:t>
      </w:r>
      <w:r w:rsidRPr="00F305EF">
        <w:rPr>
          <w:rFonts w:asciiTheme="minorHAnsi" w:hAnsiTheme="minorHAnsi"/>
          <w:b/>
          <w:color w:val="000000"/>
        </w:rPr>
        <w:t>47(2)</w:t>
      </w:r>
      <w:r w:rsidRPr="00F305EF">
        <w:rPr>
          <w:rFonts w:asciiTheme="minorHAnsi" w:hAnsiTheme="minorHAnsi"/>
          <w:color w:val="000000"/>
        </w:rPr>
        <w:t>, 160-164, (1999).</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bCs/>
          <w:color w:val="000000"/>
        </w:rPr>
        <w:t xml:space="preserve">Çavuşoğlu, Y., B. Dokumacı, Y. Akgün, G. Durmaz, S. Atalay, A. Ünalır, U. Taşbaş, </w:t>
      </w:r>
      <w:r w:rsidRPr="00F305EF">
        <w:rPr>
          <w:rFonts w:asciiTheme="minorHAnsi" w:hAnsiTheme="minorHAnsi"/>
          <w:b/>
          <w:bCs/>
          <w:color w:val="000000"/>
        </w:rPr>
        <w:t>F. Şahin</w:t>
      </w:r>
      <w:r w:rsidRPr="00F305EF">
        <w:rPr>
          <w:rFonts w:asciiTheme="minorHAnsi" w:hAnsiTheme="minorHAnsi"/>
          <w:bCs/>
          <w:color w:val="000000"/>
        </w:rPr>
        <w:t xml:space="preserve"> ve B. Timuralp, “</w:t>
      </w:r>
      <w:r w:rsidRPr="00F305EF">
        <w:rPr>
          <w:rFonts w:asciiTheme="minorHAnsi" w:hAnsiTheme="minorHAnsi"/>
          <w:color w:val="000000"/>
        </w:rPr>
        <w:t xml:space="preserve">Girişimsel Revaskülarizasyon Sonrası Vasküler Hücre </w:t>
      </w:r>
      <w:proofErr w:type="gramStart"/>
      <w:r w:rsidRPr="00F305EF">
        <w:rPr>
          <w:rFonts w:asciiTheme="minorHAnsi" w:hAnsiTheme="minorHAnsi"/>
          <w:color w:val="000000"/>
        </w:rPr>
        <w:t>Adezyon</w:t>
      </w:r>
      <w:proofErr w:type="gramEnd"/>
      <w:r w:rsidRPr="00F305EF">
        <w:rPr>
          <w:rFonts w:asciiTheme="minorHAnsi" w:hAnsiTheme="minorHAnsi"/>
          <w:color w:val="000000"/>
        </w:rPr>
        <w:t xml:space="preserve"> Molekülü, İnterlökin, Fibrinojen Düzeyi Değişiklikleri ve Bunların Restenozla İlişkisi,” </w:t>
      </w:r>
      <w:r w:rsidRPr="00F305EF">
        <w:rPr>
          <w:rFonts w:asciiTheme="minorHAnsi" w:hAnsiTheme="minorHAnsi"/>
          <w:i/>
          <w:color w:val="000000"/>
        </w:rPr>
        <w:t>Türk Kardiyol Dern Arş</w:t>
      </w:r>
      <w:r w:rsidRPr="00F305EF">
        <w:rPr>
          <w:rFonts w:asciiTheme="minorHAnsi" w:hAnsiTheme="minorHAnsi"/>
          <w:color w:val="000000"/>
        </w:rPr>
        <w:t xml:space="preserve">, </w:t>
      </w:r>
      <w:r w:rsidRPr="00F305EF">
        <w:rPr>
          <w:rFonts w:asciiTheme="minorHAnsi" w:hAnsiTheme="minorHAnsi"/>
          <w:b/>
          <w:color w:val="000000"/>
        </w:rPr>
        <w:t>27</w:t>
      </w:r>
      <w:r w:rsidRPr="00F305EF">
        <w:rPr>
          <w:rFonts w:asciiTheme="minorHAnsi" w:hAnsiTheme="minorHAnsi"/>
          <w:color w:val="000000"/>
        </w:rPr>
        <w:t>, 571-577, (1999).</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t>Çoşan, T.</w:t>
      </w:r>
      <w:r w:rsidR="00E87AAE" w:rsidRPr="00F305EF">
        <w:rPr>
          <w:rFonts w:asciiTheme="minorHAnsi" w:hAnsiTheme="minorHAnsi"/>
          <w:color w:val="000000"/>
        </w:rPr>
        <w:t xml:space="preserve"> </w:t>
      </w:r>
      <w:r w:rsidRPr="00F305EF">
        <w:rPr>
          <w:rFonts w:asciiTheme="minorHAnsi" w:hAnsiTheme="minorHAnsi"/>
          <w:color w:val="000000"/>
        </w:rPr>
        <w:t>E</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B. Adapınar, A. Arslantaş, E. Tel ve </w:t>
      </w:r>
      <w:r w:rsidRPr="00F305EF">
        <w:rPr>
          <w:rFonts w:asciiTheme="minorHAnsi" w:hAnsiTheme="minorHAnsi"/>
          <w:b/>
          <w:color w:val="000000"/>
        </w:rPr>
        <w:t>F. Şahin</w:t>
      </w:r>
      <w:r w:rsidRPr="00F305EF">
        <w:rPr>
          <w:rFonts w:asciiTheme="minorHAnsi" w:hAnsiTheme="minorHAnsi"/>
          <w:color w:val="000000"/>
        </w:rPr>
        <w:t xml:space="preserve">, “Is Lumbar Spinal Reserve Capacity on CT-Myelography Significant?,” </w:t>
      </w:r>
      <w:r w:rsidRPr="00F305EF">
        <w:rPr>
          <w:rFonts w:asciiTheme="minorHAnsi" w:hAnsiTheme="minorHAnsi"/>
          <w:i/>
          <w:color w:val="000000"/>
        </w:rPr>
        <w:t>Turkish Neurosurgery</w:t>
      </w:r>
      <w:r w:rsidRPr="00F305EF">
        <w:rPr>
          <w:rFonts w:asciiTheme="minorHAnsi" w:hAnsiTheme="minorHAnsi"/>
          <w:color w:val="000000"/>
        </w:rPr>
        <w:t xml:space="preserve">, </w:t>
      </w:r>
      <w:r w:rsidRPr="00F305EF">
        <w:rPr>
          <w:rFonts w:asciiTheme="minorHAnsi" w:hAnsiTheme="minorHAnsi"/>
          <w:b/>
          <w:color w:val="000000"/>
        </w:rPr>
        <w:t>8</w:t>
      </w:r>
      <w:r w:rsidRPr="00F305EF">
        <w:rPr>
          <w:rFonts w:asciiTheme="minorHAnsi" w:hAnsiTheme="minorHAnsi"/>
          <w:color w:val="000000"/>
        </w:rPr>
        <w:t>, 114-118, (1998).</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t>Erdinç, O.</w:t>
      </w:r>
      <w:r w:rsidR="00E87AAE" w:rsidRPr="00F305EF">
        <w:rPr>
          <w:rFonts w:asciiTheme="minorHAnsi" w:hAnsiTheme="minorHAnsi"/>
          <w:color w:val="000000"/>
        </w:rPr>
        <w:t xml:space="preserve"> </w:t>
      </w:r>
      <w:r w:rsidRPr="00F305EF">
        <w:rPr>
          <w:rFonts w:asciiTheme="minorHAnsi" w:hAnsiTheme="minorHAnsi"/>
          <w:color w:val="000000"/>
        </w:rPr>
        <w:t>O</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H. S. Fidan, M. Özdemir, İ. Cingi, </w:t>
      </w:r>
      <w:r w:rsidRPr="00F305EF">
        <w:rPr>
          <w:rFonts w:asciiTheme="minorHAnsi" w:hAnsiTheme="minorHAnsi"/>
          <w:b/>
          <w:color w:val="000000"/>
        </w:rPr>
        <w:t>F. Şahin</w:t>
      </w:r>
      <w:r w:rsidRPr="00F305EF">
        <w:rPr>
          <w:rFonts w:asciiTheme="minorHAnsi" w:hAnsiTheme="minorHAnsi"/>
          <w:color w:val="000000"/>
        </w:rPr>
        <w:t xml:space="preserve"> ve G. Özdemir, “Erkek Epileptik Hastalarda İnteriktal Dönemde Serum Cinsiyet Hormon Değerleri,” </w:t>
      </w:r>
      <w:r w:rsidRPr="00F305EF">
        <w:rPr>
          <w:rFonts w:asciiTheme="minorHAnsi" w:hAnsiTheme="minorHAnsi"/>
          <w:i/>
          <w:color w:val="000000"/>
        </w:rPr>
        <w:t>Osmangazi Üniversitesi Tıp Fakültesi Dergisi</w:t>
      </w:r>
      <w:r w:rsidRPr="00F305EF">
        <w:rPr>
          <w:rFonts w:asciiTheme="minorHAnsi" w:hAnsiTheme="minorHAnsi"/>
          <w:color w:val="000000"/>
        </w:rPr>
        <w:t xml:space="preserve">, </w:t>
      </w:r>
      <w:r w:rsidRPr="00F305EF">
        <w:rPr>
          <w:rFonts w:asciiTheme="minorHAnsi" w:hAnsiTheme="minorHAnsi"/>
          <w:b/>
          <w:color w:val="000000"/>
        </w:rPr>
        <w:t>20(1-2)</w:t>
      </w:r>
      <w:r w:rsidRPr="00F305EF">
        <w:rPr>
          <w:rFonts w:asciiTheme="minorHAnsi" w:hAnsiTheme="minorHAnsi"/>
          <w:color w:val="000000"/>
        </w:rPr>
        <w:t>, 79-84, (1998).</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t>Yalçın, Ö. T</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B. Adapınar, S. Özalp, T. Minsin ve </w:t>
      </w:r>
      <w:r w:rsidRPr="00F305EF">
        <w:rPr>
          <w:rFonts w:asciiTheme="minorHAnsi" w:hAnsiTheme="minorHAnsi"/>
          <w:b/>
          <w:color w:val="000000"/>
        </w:rPr>
        <w:t>F. Şahin</w:t>
      </w:r>
      <w:r w:rsidRPr="00F305EF">
        <w:rPr>
          <w:rFonts w:asciiTheme="minorHAnsi" w:hAnsiTheme="minorHAnsi"/>
          <w:color w:val="000000"/>
        </w:rPr>
        <w:t xml:space="preserve">, “Adneksal Neoplazilerde Pulse Doppler ve Renkli Doppler Ultrasonografi ile Belirlenen Kan Akım Hızı İndekslerinin Karşılaştırılması,” </w:t>
      </w:r>
      <w:r w:rsidRPr="00F305EF">
        <w:rPr>
          <w:rFonts w:asciiTheme="minorHAnsi" w:hAnsiTheme="minorHAnsi"/>
          <w:i/>
          <w:color w:val="000000"/>
        </w:rPr>
        <w:t>Jinekoloji ve Obstetrik Bülteni</w:t>
      </w:r>
      <w:r w:rsidRPr="00F305EF">
        <w:rPr>
          <w:rFonts w:asciiTheme="minorHAnsi" w:hAnsiTheme="minorHAnsi"/>
          <w:color w:val="000000"/>
        </w:rPr>
        <w:t xml:space="preserve">, </w:t>
      </w:r>
      <w:r w:rsidRPr="00F305EF">
        <w:rPr>
          <w:rFonts w:asciiTheme="minorHAnsi" w:hAnsiTheme="minorHAnsi"/>
          <w:b/>
          <w:color w:val="000000"/>
        </w:rPr>
        <w:t>6(2)</w:t>
      </w:r>
      <w:r w:rsidRPr="00F305EF">
        <w:rPr>
          <w:rFonts w:asciiTheme="minorHAnsi" w:hAnsiTheme="minorHAnsi"/>
          <w:color w:val="000000"/>
        </w:rPr>
        <w:t>, 63-67, (1997).</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t>Ünal, N</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A. Turgut, S. Öz, H. Özden ve </w:t>
      </w:r>
      <w:r w:rsidRPr="00F305EF">
        <w:rPr>
          <w:rFonts w:asciiTheme="minorHAnsi" w:hAnsiTheme="minorHAnsi"/>
          <w:b/>
          <w:color w:val="000000"/>
        </w:rPr>
        <w:t>F. Şahin</w:t>
      </w:r>
      <w:r w:rsidRPr="00F305EF">
        <w:rPr>
          <w:rFonts w:asciiTheme="minorHAnsi" w:hAnsiTheme="minorHAnsi"/>
          <w:color w:val="000000"/>
        </w:rPr>
        <w:t xml:space="preserve">, “Değişik Spor Dallarında Elit Sporcuların Antropometrik Ölçümleri,” </w:t>
      </w:r>
      <w:r w:rsidRPr="00F305EF">
        <w:rPr>
          <w:rFonts w:asciiTheme="minorHAnsi" w:hAnsiTheme="minorHAnsi"/>
          <w:i/>
          <w:color w:val="000000"/>
        </w:rPr>
        <w:t>Spor Hekimliği Dergisi</w:t>
      </w:r>
      <w:r w:rsidRPr="00F305EF">
        <w:rPr>
          <w:rFonts w:asciiTheme="minorHAnsi" w:hAnsiTheme="minorHAnsi"/>
          <w:color w:val="000000"/>
        </w:rPr>
        <w:t xml:space="preserve">, </w:t>
      </w:r>
      <w:r w:rsidRPr="00F305EF">
        <w:rPr>
          <w:rFonts w:asciiTheme="minorHAnsi" w:hAnsiTheme="minorHAnsi"/>
          <w:b/>
          <w:color w:val="000000"/>
        </w:rPr>
        <w:t>32</w:t>
      </w:r>
      <w:r w:rsidRPr="00F305EF">
        <w:rPr>
          <w:rFonts w:asciiTheme="minorHAnsi" w:hAnsiTheme="minorHAnsi"/>
          <w:color w:val="000000"/>
        </w:rPr>
        <w:t>, 63-71, (1997).</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t>Erdinç, O</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G. Özdemir, H. S. Fidan, S. Uysal, M. Özdemir, İ. Cingi ve </w:t>
      </w:r>
      <w:r w:rsidRPr="00F305EF">
        <w:rPr>
          <w:rFonts w:asciiTheme="minorHAnsi" w:hAnsiTheme="minorHAnsi"/>
          <w:b/>
          <w:color w:val="000000"/>
        </w:rPr>
        <w:t>F. Şahin</w:t>
      </w:r>
      <w:r w:rsidRPr="00F305EF">
        <w:rPr>
          <w:rFonts w:asciiTheme="minorHAnsi" w:hAnsiTheme="minorHAnsi"/>
          <w:color w:val="000000"/>
        </w:rPr>
        <w:t xml:space="preserve">, “ Antiepileptik İlaçların Trioid Fonksiyonları ve Periferik Sinirler Üzerine Etkileri,” </w:t>
      </w:r>
      <w:r w:rsidRPr="00F305EF">
        <w:rPr>
          <w:rFonts w:asciiTheme="minorHAnsi" w:hAnsiTheme="minorHAnsi"/>
          <w:i/>
          <w:color w:val="000000"/>
        </w:rPr>
        <w:t>Nöroloji Bülteni</w:t>
      </w:r>
      <w:r w:rsidRPr="00F305EF">
        <w:rPr>
          <w:rFonts w:asciiTheme="minorHAnsi" w:hAnsiTheme="minorHAnsi"/>
          <w:color w:val="000000"/>
        </w:rPr>
        <w:t xml:space="preserve">, </w:t>
      </w:r>
      <w:r w:rsidRPr="00F305EF">
        <w:rPr>
          <w:rFonts w:asciiTheme="minorHAnsi" w:hAnsiTheme="minorHAnsi"/>
          <w:b/>
          <w:color w:val="000000"/>
        </w:rPr>
        <w:t>2(1)</w:t>
      </w:r>
      <w:r w:rsidRPr="00F305EF">
        <w:rPr>
          <w:rFonts w:asciiTheme="minorHAnsi" w:hAnsiTheme="minorHAnsi"/>
          <w:color w:val="000000"/>
        </w:rPr>
        <w:t xml:space="preserve">, 8-13, (1995). </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lastRenderedPageBreak/>
        <w:t>Ünalır, A</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B. Görenek, N. Ata, </w:t>
      </w:r>
      <w:r w:rsidRPr="00F305EF">
        <w:rPr>
          <w:rFonts w:asciiTheme="minorHAnsi" w:hAnsiTheme="minorHAnsi"/>
          <w:b/>
          <w:color w:val="000000"/>
        </w:rPr>
        <w:t>F. Şahin</w:t>
      </w:r>
      <w:r w:rsidRPr="00F305EF">
        <w:rPr>
          <w:rFonts w:asciiTheme="minorHAnsi" w:hAnsiTheme="minorHAnsi"/>
          <w:color w:val="000000"/>
        </w:rPr>
        <w:t xml:space="preserve"> ve B. Timuralp, “Miyokard İnfarktüsü Sonrası Sessiz İskemi ile Ventrikül Aritmileri İlişkisi,” </w:t>
      </w:r>
      <w:r w:rsidRPr="00F305EF">
        <w:rPr>
          <w:rFonts w:asciiTheme="minorHAnsi" w:hAnsiTheme="minorHAnsi"/>
          <w:i/>
          <w:color w:val="000000"/>
        </w:rPr>
        <w:t>T. Klin. J. Cardiol</w:t>
      </w:r>
      <w:r w:rsidRPr="00F305EF">
        <w:rPr>
          <w:rFonts w:asciiTheme="minorHAnsi" w:hAnsiTheme="minorHAnsi"/>
          <w:color w:val="000000"/>
        </w:rPr>
        <w:t xml:space="preserve">, </w:t>
      </w:r>
      <w:r w:rsidRPr="00F305EF">
        <w:rPr>
          <w:rFonts w:asciiTheme="minorHAnsi" w:hAnsiTheme="minorHAnsi"/>
          <w:b/>
          <w:color w:val="000000"/>
        </w:rPr>
        <w:t>8</w:t>
      </w:r>
      <w:r w:rsidRPr="00F305EF">
        <w:rPr>
          <w:rFonts w:asciiTheme="minorHAnsi" w:hAnsiTheme="minorHAnsi"/>
          <w:color w:val="000000"/>
        </w:rPr>
        <w:t>, 125-128, (1995).</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t>Kaygısız, Z</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M. Soydan, R Uyar, T. Kural ve </w:t>
      </w:r>
      <w:r w:rsidRPr="00F305EF">
        <w:rPr>
          <w:rFonts w:asciiTheme="minorHAnsi" w:hAnsiTheme="minorHAnsi"/>
          <w:b/>
          <w:color w:val="000000"/>
        </w:rPr>
        <w:t>F. Şahin</w:t>
      </w:r>
      <w:r w:rsidRPr="00F305EF">
        <w:rPr>
          <w:rFonts w:asciiTheme="minorHAnsi" w:hAnsiTheme="minorHAnsi"/>
          <w:color w:val="000000"/>
        </w:rPr>
        <w:t xml:space="preserve">, “Cilazapril Influences Isolated Rat Heart,” </w:t>
      </w:r>
      <w:r w:rsidRPr="00F305EF">
        <w:rPr>
          <w:rFonts w:asciiTheme="minorHAnsi" w:hAnsiTheme="minorHAnsi"/>
          <w:i/>
          <w:color w:val="000000"/>
        </w:rPr>
        <w:t>J. Health Sci.</w:t>
      </w:r>
      <w:r w:rsidRPr="00F305EF">
        <w:rPr>
          <w:rFonts w:asciiTheme="minorHAnsi" w:hAnsiTheme="minorHAnsi"/>
          <w:color w:val="000000"/>
        </w:rPr>
        <w:t xml:space="preserve"> </w:t>
      </w:r>
      <w:r w:rsidRPr="00F305EF">
        <w:rPr>
          <w:rFonts w:asciiTheme="minorHAnsi" w:hAnsiTheme="minorHAnsi"/>
          <w:b/>
          <w:color w:val="000000"/>
        </w:rPr>
        <w:t>7</w:t>
      </w:r>
      <w:r w:rsidRPr="00F305EF">
        <w:rPr>
          <w:rFonts w:asciiTheme="minorHAnsi" w:hAnsiTheme="minorHAnsi"/>
          <w:color w:val="000000"/>
        </w:rPr>
        <w:t>, 20-28, (1995).</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t>Tekin, B</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T. Şener, M. İnan, H. Hassa, A. Yıldırım ve </w:t>
      </w:r>
      <w:r w:rsidRPr="00F305EF">
        <w:rPr>
          <w:rFonts w:asciiTheme="minorHAnsi" w:hAnsiTheme="minorHAnsi"/>
          <w:b/>
          <w:color w:val="000000"/>
        </w:rPr>
        <w:t>F. Şahin</w:t>
      </w:r>
      <w:r w:rsidRPr="00F305EF">
        <w:rPr>
          <w:rFonts w:asciiTheme="minorHAnsi" w:hAnsiTheme="minorHAnsi"/>
          <w:color w:val="000000"/>
        </w:rPr>
        <w:t xml:space="preserve">, “Preterm Eylem Tedavisinde Nifedipin’in Yeri,” </w:t>
      </w:r>
      <w:r w:rsidRPr="00F305EF">
        <w:rPr>
          <w:rFonts w:asciiTheme="minorHAnsi" w:hAnsiTheme="minorHAnsi"/>
          <w:i/>
          <w:color w:val="000000"/>
        </w:rPr>
        <w:t>Perinatoloji Dergisi</w:t>
      </w:r>
      <w:r w:rsidRPr="00F305EF">
        <w:rPr>
          <w:rFonts w:asciiTheme="minorHAnsi" w:hAnsiTheme="minorHAnsi"/>
          <w:color w:val="000000"/>
        </w:rPr>
        <w:t xml:space="preserve">, </w:t>
      </w:r>
      <w:r w:rsidRPr="00F305EF">
        <w:rPr>
          <w:rFonts w:asciiTheme="minorHAnsi" w:hAnsiTheme="minorHAnsi"/>
          <w:b/>
          <w:color w:val="000000"/>
        </w:rPr>
        <w:t>2</w:t>
      </w:r>
      <w:r w:rsidRPr="00F305EF">
        <w:rPr>
          <w:rFonts w:asciiTheme="minorHAnsi" w:hAnsiTheme="minorHAnsi"/>
          <w:color w:val="000000"/>
        </w:rPr>
        <w:t xml:space="preserve">, 140-146, (1994). </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t>Kutlu, C</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B. Onuk, O. O. Erdinç, G. Özdemir ve </w:t>
      </w:r>
      <w:r w:rsidRPr="00F305EF">
        <w:rPr>
          <w:rFonts w:asciiTheme="minorHAnsi" w:hAnsiTheme="minorHAnsi"/>
          <w:b/>
          <w:color w:val="000000"/>
        </w:rPr>
        <w:t>F. Şahin</w:t>
      </w:r>
      <w:r w:rsidRPr="00F305EF">
        <w:rPr>
          <w:rFonts w:asciiTheme="minorHAnsi" w:hAnsiTheme="minorHAnsi"/>
          <w:color w:val="000000"/>
        </w:rPr>
        <w:t xml:space="preserve">, “Plasmaferez’in Akut Multipl Skleroz Atağında Yüksek Doz Metil Prednizolon’la Birlikte Uygulanması (Ön Rapor),” </w:t>
      </w:r>
      <w:r w:rsidRPr="00F305EF">
        <w:rPr>
          <w:rFonts w:asciiTheme="minorHAnsi" w:hAnsiTheme="minorHAnsi"/>
          <w:i/>
          <w:color w:val="000000"/>
        </w:rPr>
        <w:t>Osmangazi Üniversitesi Tıp Fakültesi Dergisi</w:t>
      </w:r>
      <w:r w:rsidRPr="00F305EF">
        <w:rPr>
          <w:rFonts w:asciiTheme="minorHAnsi" w:hAnsiTheme="minorHAnsi"/>
          <w:color w:val="000000"/>
        </w:rPr>
        <w:t xml:space="preserve">, </w:t>
      </w:r>
      <w:r w:rsidRPr="00F305EF">
        <w:rPr>
          <w:rFonts w:asciiTheme="minorHAnsi" w:hAnsiTheme="minorHAnsi"/>
          <w:b/>
          <w:color w:val="000000"/>
        </w:rPr>
        <w:t>16(2)</w:t>
      </w:r>
      <w:r w:rsidRPr="00F305EF">
        <w:rPr>
          <w:rFonts w:asciiTheme="minorHAnsi" w:hAnsiTheme="minorHAnsi"/>
          <w:color w:val="000000"/>
        </w:rPr>
        <w:t>, 47-52, (1994).</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t>Vardareli, E</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T. Sarıçam, A. Harmancı, </w:t>
      </w:r>
      <w:r w:rsidRPr="00F305EF">
        <w:rPr>
          <w:rFonts w:asciiTheme="minorHAnsi" w:hAnsiTheme="minorHAnsi"/>
          <w:b/>
          <w:color w:val="000000"/>
        </w:rPr>
        <w:t>F. Şahin</w:t>
      </w:r>
      <w:r w:rsidRPr="00F305EF">
        <w:rPr>
          <w:rFonts w:asciiTheme="minorHAnsi" w:hAnsiTheme="minorHAnsi"/>
          <w:color w:val="000000"/>
        </w:rPr>
        <w:t xml:space="preserve"> ve E. Erenoğlu, “Kronik Karaciğer Hastalığında Ferritin Düzeyinin Önemi,” </w:t>
      </w:r>
      <w:r w:rsidRPr="00F305EF">
        <w:rPr>
          <w:rFonts w:asciiTheme="minorHAnsi" w:hAnsiTheme="minorHAnsi"/>
          <w:i/>
          <w:color w:val="000000"/>
        </w:rPr>
        <w:t>Osmangazi Üniversitesi Tıp Fakültesi Dergisi</w:t>
      </w:r>
      <w:r w:rsidRPr="00F305EF">
        <w:rPr>
          <w:rFonts w:asciiTheme="minorHAnsi" w:hAnsiTheme="minorHAnsi"/>
          <w:color w:val="000000"/>
        </w:rPr>
        <w:t xml:space="preserve">, </w:t>
      </w:r>
      <w:r w:rsidRPr="00F305EF">
        <w:rPr>
          <w:rFonts w:asciiTheme="minorHAnsi" w:hAnsiTheme="minorHAnsi"/>
          <w:b/>
          <w:color w:val="000000"/>
        </w:rPr>
        <w:t>16(1)</w:t>
      </w:r>
      <w:r w:rsidRPr="00F305EF">
        <w:rPr>
          <w:rFonts w:asciiTheme="minorHAnsi" w:hAnsiTheme="minorHAnsi"/>
          <w:color w:val="000000"/>
        </w:rPr>
        <w:t xml:space="preserve">, 51-56, (1994). </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t>Tekin, B</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T. Şener, İ Dikdere, B. Tanrıverdi, H. Hassa, S. Özalp ve </w:t>
      </w:r>
      <w:r w:rsidRPr="00F305EF">
        <w:rPr>
          <w:rFonts w:asciiTheme="minorHAnsi" w:hAnsiTheme="minorHAnsi"/>
          <w:b/>
          <w:color w:val="000000"/>
        </w:rPr>
        <w:t>F. Şahin</w:t>
      </w:r>
      <w:r w:rsidRPr="00F305EF">
        <w:rPr>
          <w:rFonts w:asciiTheme="minorHAnsi" w:hAnsiTheme="minorHAnsi"/>
          <w:color w:val="000000"/>
        </w:rPr>
        <w:t xml:space="preserve">, “Bupivakain ile Epidural Analjezinin Anne, Fetüs ve Doğum Eylemi Üzerine Etkisi,” </w:t>
      </w:r>
      <w:r w:rsidRPr="00F305EF">
        <w:rPr>
          <w:rFonts w:asciiTheme="minorHAnsi" w:hAnsiTheme="minorHAnsi"/>
          <w:i/>
          <w:color w:val="000000"/>
        </w:rPr>
        <w:t>T. Klin. Jinekol. Obst</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w:t>
      </w:r>
      <w:r w:rsidRPr="00F305EF">
        <w:rPr>
          <w:rFonts w:asciiTheme="minorHAnsi" w:hAnsiTheme="minorHAnsi"/>
          <w:b/>
          <w:color w:val="000000"/>
        </w:rPr>
        <w:t>4</w:t>
      </w:r>
      <w:r w:rsidRPr="00F305EF">
        <w:rPr>
          <w:rFonts w:asciiTheme="minorHAnsi" w:hAnsiTheme="minorHAnsi"/>
          <w:color w:val="000000"/>
        </w:rPr>
        <w:t>, 248-252, (1994).</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t xml:space="preserve">Aksaray, </w:t>
      </w:r>
      <w:r w:rsidR="006466CA" w:rsidRPr="00F305EF">
        <w:rPr>
          <w:rFonts w:asciiTheme="minorHAnsi" w:hAnsiTheme="minorHAnsi"/>
          <w:color w:val="000000"/>
        </w:rPr>
        <w:t>G</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C. Kaptanoğlu, R. Önen, G. Seber, D. Tekin ve </w:t>
      </w:r>
      <w:r w:rsidRPr="00F305EF">
        <w:rPr>
          <w:rFonts w:asciiTheme="minorHAnsi" w:hAnsiTheme="minorHAnsi"/>
          <w:b/>
          <w:color w:val="000000"/>
        </w:rPr>
        <w:t>F. Şahin</w:t>
      </w:r>
      <w:r w:rsidRPr="00F305EF">
        <w:rPr>
          <w:rFonts w:asciiTheme="minorHAnsi" w:hAnsiTheme="minorHAnsi"/>
          <w:color w:val="000000"/>
        </w:rPr>
        <w:t xml:space="preserve">, “İntern Doktorların Psikiyatri ve Psikiyatristlerle İlgili Tutumları ve Staj Eğitiminin Buna Etkisi,” </w:t>
      </w:r>
      <w:r w:rsidRPr="00F305EF">
        <w:rPr>
          <w:rFonts w:asciiTheme="minorHAnsi" w:hAnsiTheme="minorHAnsi"/>
          <w:i/>
          <w:color w:val="000000"/>
        </w:rPr>
        <w:t>Anadolu Tıp Dergisi</w:t>
      </w:r>
      <w:r w:rsidRPr="00F305EF">
        <w:rPr>
          <w:rFonts w:asciiTheme="minorHAnsi" w:hAnsiTheme="minorHAnsi"/>
          <w:color w:val="000000"/>
        </w:rPr>
        <w:t xml:space="preserve">, </w:t>
      </w:r>
      <w:r w:rsidRPr="00F305EF">
        <w:rPr>
          <w:rFonts w:asciiTheme="minorHAnsi" w:hAnsiTheme="minorHAnsi"/>
          <w:b/>
          <w:color w:val="000000"/>
        </w:rPr>
        <w:t>14(2)</w:t>
      </w:r>
      <w:r w:rsidRPr="00F305EF">
        <w:rPr>
          <w:rFonts w:asciiTheme="minorHAnsi" w:hAnsiTheme="minorHAnsi"/>
          <w:color w:val="000000"/>
        </w:rPr>
        <w:t>, 97-101, (1992).</w:t>
      </w:r>
    </w:p>
    <w:p w:rsidR="00D96597" w:rsidRPr="00F305EF" w:rsidRDefault="00D96597" w:rsidP="00F305EF">
      <w:pPr>
        <w:numPr>
          <w:ilvl w:val="0"/>
          <w:numId w:val="10"/>
        </w:numPr>
        <w:spacing w:before="100" w:beforeAutospacing="1" w:after="240"/>
        <w:ind w:left="714" w:hanging="357"/>
        <w:jc w:val="both"/>
        <w:rPr>
          <w:rFonts w:asciiTheme="minorHAnsi" w:hAnsiTheme="minorHAnsi"/>
          <w:color w:val="000000"/>
        </w:rPr>
      </w:pPr>
      <w:r w:rsidRPr="00F305EF">
        <w:rPr>
          <w:rFonts w:asciiTheme="minorHAnsi" w:hAnsiTheme="minorHAnsi"/>
          <w:color w:val="000000"/>
        </w:rPr>
        <w:t>Soydan, M</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Z. Eren, Y. K. Balibaşa, </w:t>
      </w:r>
      <w:r w:rsidRPr="00F305EF">
        <w:rPr>
          <w:rFonts w:asciiTheme="minorHAnsi" w:hAnsiTheme="minorHAnsi"/>
          <w:b/>
          <w:color w:val="000000"/>
        </w:rPr>
        <w:t>F. Şahin</w:t>
      </w:r>
      <w:r w:rsidRPr="00F305EF">
        <w:rPr>
          <w:rFonts w:asciiTheme="minorHAnsi" w:hAnsiTheme="minorHAnsi"/>
          <w:color w:val="000000"/>
        </w:rPr>
        <w:t xml:space="preserve"> ve E. Erenoğlu, “Esansiyel Hipertansitonlu Hastalarda Enalapril Maleat’ın  Etkileri,” </w:t>
      </w:r>
      <w:r w:rsidRPr="00F305EF">
        <w:rPr>
          <w:rFonts w:asciiTheme="minorHAnsi" w:hAnsiTheme="minorHAnsi"/>
          <w:i/>
          <w:color w:val="000000"/>
        </w:rPr>
        <w:t>Anadolu Tıp Dergisi</w:t>
      </w:r>
      <w:r w:rsidRPr="00F305EF">
        <w:rPr>
          <w:rFonts w:asciiTheme="minorHAnsi" w:hAnsiTheme="minorHAnsi"/>
          <w:color w:val="000000"/>
        </w:rPr>
        <w:t xml:space="preserve">, </w:t>
      </w:r>
      <w:r w:rsidRPr="00F305EF">
        <w:rPr>
          <w:rFonts w:asciiTheme="minorHAnsi" w:hAnsiTheme="minorHAnsi"/>
          <w:b/>
          <w:color w:val="000000"/>
        </w:rPr>
        <w:t>14(1)</w:t>
      </w:r>
      <w:r w:rsidRPr="00F305EF">
        <w:rPr>
          <w:rFonts w:asciiTheme="minorHAnsi" w:hAnsiTheme="minorHAnsi"/>
          <w:color w:val="000000"/>
        </w:rPr>
        <w:t>, 105-111, (1992).</w:t>
      </w:r>
    </w:p>
    <w:p w:rsidR="00CF09D6" w:rsidRPr="00F305EF" w:rsidRDefault="00CF09D6" w:rsidP="00F305EF">
      <w:pPr>
        <w:pStyle w:val="GvdeMetniGirintisi"/>
        <w:spacing w:after="240" w:afterAutospacing="0"/>
        <w:ind w:firstLine="0"/>
        <w:rPr>
          <w:rFonts w:asciiTheme="minorHAnsi" w:hAnsiTheme="minorHAnsi"/>
          <w:color w:val="auto"/>
          <w:sz w:val="24"/>
          <w:szCs w:val="24"/>
        </w:rPr>
      </w:pPr>
    </w:p>
    <w:p w:rsidR="00AF65FB" w:rsidRDefault="00AF65FB" w:rsidP="00F305EF">
      <w:pPr>
        <w:pStyle w:val="GvdeMetniGirintisi"/>
        <w:spacing w:after="240" w:afterAutospacing="0"/>
        <w:ind w:firstLine="0"/>
        <w:rPr>
          <w:rFonts w:asciiTheme="minorHAnsi" w:hAnsiTheme="minorHAnsi"/>
          <w:color w:val="auto"/>
          <w:sz w:val="24"/>
          <w:szCs w:val="24"/>
          <w:u w:val="single"/>
        </w:rPr>
      </w:pPr>
      <w:r w:rsidRPr="00F305EF">
        <w:rPr>
          <w:rFonts w:asciiTheme="minorHAnsi" w:hAnsiTheme="minorHAnsi"/>
          <w:color w:val="auto"/>
          <w:sz w:val="24"/>
          <w:szCs w:val="24"/>
        </w:rPr>
        <w:t xml:space="preserve">E. </w:t>
      </w:r>
      <w:r w:rsidRPr="00F305EF">
        <w:rPr>
          <w:rFonts w:asciiTheme="minorHAnsi" w:hAnsiTheme="minorHAnsi"/>
          <w:color w:val="auto"/>
          <w:sz w:val="24"/>
          <w:szCs w:val="24"/>
          <w:u w:val="single"/>
        </w:rPr>
        <w:t>Ulusal bilimsel toplantılarda sunulan ve bildiri kitaplarında basılan bildiriler:</w:t>
      </w:r>
    </w:p>
    <w:p w:rsidR="00AB1D14" w:rsidRDefault="00AB1D14" w:rsidP="00F305EF">
      <w:pPr>
        <w:pStyle w:val="GvdeMetniGirintisi"/>
        <w:spacing w:after="240" w:afterAutospacing="0"/>
        <w:ind w:firstLine="0"/>
        <w:rPr>
          <w:rFonts w:asciiTheme="minorHAnsi" w:hAnsiTheme="minorHAnsi"/>
          <w:color w:val="auto"/>
          <w:sz w:val="24"/>
          <w:szCs w:val="24"/>
          <w:u w:val="single"/>
        </w:rPr>
      </w:pPr>
    </w:p>
    <w:p w:rsidR="007E30E7" w:rsidRPr="007E30E7" w:rsidRDefault="007E30E7" w:rsidP="007E30E7">
      <w:pPr>
        <w:numPr>
          <w:ilvl w:val="0"/>
          <w:numId w:val="12"/>
        </w:numPr>
        <w:tabs>
          <w:tab w:val="left" w:pos="900"/>
        </w:tabs>
        <w:spacing w:before="100" w:beforeAutospacing="1" w:after="240"/>
        <w:jc w:val="both"/>
        <w:rPr>
          <w:rFonts w:asciiTheme="minorHAnsi" w:eastAsiaTheme="majorEastAsia" w:hAnsiTheme="minorHAnsi"/>
          <w:color w:val="000000" w:themeColor="text1"/>
        </w:rPr>
      </w:pPr>
      <w:r w:rsidRPr="007E30E7">
        <w:rPr>
          <w:rFonts w:asciiTheme="minorHAnsi" w:eastAsiaTheme="majorEastAsia" w:hAnsiTheme="minorHAnsi"/>
          <w:color w:val="000000" w:themeColor="text1"/>
        </w:rPr>
        <w:t>Doğaner F, Soyocak A, Turgut Cosan D, Özgen M, Taşçıoğlu F, Şahin Mutlu F, Değirmenci İ,  Güneş HV. Osteoporotik Kırıklar ile A1298C MTHFR Gen Polimorfizminin İlişkisi XIV. Ulusal Tıbbi Biyoloji ve Genetik Kongresi (Uluslararası Katılımlı), Kongre Bildiri Özetleri Kitabı, sf 308-309, 27-30 Ekim 2015 Ölüdeniz/Fethiye</w:t>
      </w:r>
    </w:p>
    <w:p w:rsidR="007E30E7" w:rsidRPr="007E30E7" w:rsidRDefault="007E30E7" w:rsidP="007E30E7">
      <w:pPr>
        <w:numPr>
          <w:ilvl w:val="0"/>
          <w:numId w:val="12"/>
        </w:numPr>
        <w:tabs>
          <w:tab w:val="left" w:pos="900"/>
        </w:tabs>
        <w:spacing w:before="100" w:beforeAutospacing="1" w:after="240"/>
        <w:jc w:val="both"/>
        <w:rPr>
          <w:rFonts w:asciiTheme="minorHAnsi" w:eastAsiaTheme="majorEastAsia" w:hAnsiTheme="minorHAnsi"/>
          <w:color w:val="000000" w:themeColor="text1"/>
        </w:rPr>
      </w:pPr>
      <w:r w:rsidRPr="007E30E7">
        <w:rPr>
          <w:rFonts w:asciiTheme="minorHAnsi" w:eastAsiaTheme="majorEastAsia" w:hAnsiTheme="minorHAnsi"/>
          <w:color w:val="000000" w:themeColor="text1"/>
        </w:rPr>
        <w:t>Soyocak A, Özgen M, Turgut Coşan D, Kurt H, Doğaner F, Armağan O, Değirmenci İ, Şahin Mutlu F, Güneş HV. Genetik Varyasyonlar Temelinde NOD1/CARD4 ve NOD2/CARD15 Genleri ile Osteoporoz Arasındaki İlişkinin Belirlenmesi. XIV. Ulusal Tıbbi Biyoloji ve Genetik Kongresi (Uluslararası Katılımlı), Kongre Bildiri Özetleri Kitabı, sf 309-310, 27-30 Ekim 2015 Ölüdeniz/Fethiye</w:t>
      </w:r>
    </w:p>
    <w:p w:rsidR="007E30E7" w:rsidRPr="007E30E7" w:rsidRDefault="007E30E7" w:rsidP="007E30E7">
      <w:pPr>
        <w:numPr>
          <w:ilvl w:val="0"/>
          <w:numId w:val="12"/>
        </w:numPr>
        <w:tabs>
          <w:tab w:val="left" w:pos="900"/>
        </w:tabs>
        <w:spacing w:before="100" w:beforeAutospacing="1" w:after="240"/>
        <w:jc w:val="both"/>
        <w:rPr>
          <w:rFonts w:asciiTheme="minorHAnsi" w:eastAsiaTheme="majorEastAsia" w:hAnsiTheme="minorHAnsi"/>
          <w:color w:val="000000" w:themeColor="text1"/>
        </w:rPr>
      </w:pPr>
      <w:r w:rsidRPr="007E30E7">
        <w:rPr>
          <w:rFonts w:asciiTheme="minorHAnsi" w:eastAsiaTheme="majorEastAsia" w:hAnsiTheme="minorHAnsi"/>
          <w:color w:val="000000" w:themeColor="text1"/>
        </w:rPr>
        <w:t xml:space="preserve">Özgen M, Turgut Cosan D, Saydam F, Çolak E, Soyocak A, Doğaner F, Taşçıoğlu F, Değirmenci İ, Şahin Mutlu F, Güneş HV. PON1 genindeki 172T alleli osteoporoz için bir risk faktörü olabilir. XIV. Ulusal Tıbbi Biyoloji ve Genetik Kongresi (Uluslararası Katılımlı), Kongre Bildiri Özetleri Kitabı, sf 340-341, 27-30 Ekim 2015 Ölüdeniz/Fethiye </w:t>
      </w:r>
    </w:p>
    <w:p w:rsidR="007E30E7" w:rsidRPr="007E30E7" w:rsidRDefault="007E30E7" w:rsidP="007E30E7">
      <w:pPr>
        <w:numPr>
          <w:ilvl w:val="0"/>
          <w:numId w:val="12"/>
        </w:numPr>
        <w:tabs>
          <w:tab w:val="left" w:pos="900"/>
        </w:tabs>
        <w:spacing w:before="100" w:beforeAutospacing="1" w:after="240"/>
        <w:jc w:val="both"/>
        <w:rPr>
          <w:rFonts w:asciiTheme="minorHAnsi" w:eastAsiaTheme="majorEastAsia" w:hAnsiTheme="minorHAnsi"/>
          <w:color w:val="000000" w:themeColor="text1"/>
        </w:rPr>
      </w:pPr>
      <w:r w:rsidRPr="007E30E7">
        <w:rPr>
          <w:rFonts w:asciiTheme="minorHAnsi" w:hAnsiTheme="minorHAnsi"/>
          <w:bCs/>
        </w:rPr>
        <w:lastRenderedPageBreak/>
        <w:t>Mutlu F. Meta Analizde yayın sapmasını değerlendiren analizler. XVI. Biyoistatistik Kongresi. 10-12 Eylül 2014, Manavgat Antalya.</w:t>
      </w:r>
    </w:p>
    <w:p w:rsidR="004126C6" w:rsidRPr="009D55AB" w:rsidRDefault="004126C6" w:rsidP="004126C6">
      <w:pPr>
        <w:numPr>
          <w:ilvl w:val="0"/>
          <w:numId w:val="12"/>
        </w:numPr>
        <w:tabs>
          <w:tab w:val="left" w:pos="900"/>
        </w:tabs>
        <w:spacing w:before="100" w:beforeAutospacing="1" w:after="240"/>
        <w:jc w:val="both"/>
        <w:rPr>
          <w:rFonts w:asciiTheme="minorHAnsi" w:hAnsiTheme="minorHAnsi"/>
          <w:bCs/>
        </w:rPr>
      </w:pPr>
      <w:r w:rsidRPr="009D55AB">
        <w:rPr>
          <w:rFonts w:asciiTheme="minorHAnsi" w:hAnsiTheme="minorHAnsi"/>
          <w:bCs/>
        </w:rPr>
        <w:t>Soyocak A, Kurt H, Özdemir Z, Saydam F, Özdemir Z, Çalış İU, Kolaç U, Turgut Coşan D, Değirmenci İ, Mutlu Şahin F, Güneş HV. Ödem İnhibisyonunda Tannik Asidin Önemi. 22. Ulusal Biyoloji Kongresi. 23-27 Haziran 2014. Eskişehir/ Türkiye</w:t>
      </w:r>
    </w:p>
    <w:p w:rsidR="004126C6" w:rsidRPr="009D55AB" w:rsidRDefault="004126C6" w:rsidP="004126C6">
      <w:pPr>
        <w:numPr>
          <w:ilvl w:val="0"/>
          <w:numId w:val="12"/>
        </w:numPr>
        <w:tabs>
          <w:tab w:val="left" w:pos="900"/>
        </w:tabs>
        <w:spacing w:before="100" w:beforeAutospacing="1" w:after="240"/>
        <w:jc w:val="both"/>
        <w:rPr>
          <w:rFonts w:asciiTheme="minorHAnsi" w:hAnsiTheme="minorHAnsi"/>
          <w:bCs/>
        </w:rPr>
      </w:pPr>
      <w:r w:rsidRPr="009D55AB">
        <w:rPr>
          <w:rFonts w:asciiTheme="minorHAnsi" w:hAnsiTheme="minorHAnsi"/>
          <w:bCs/>
        </w:rPr>
        <w:t>Çalış İU,  Turgut Coşan D,  Saydam F, Kolaç UK  Soyocak A, Özdemir Z, Kurt H, Güneş HV, Mutlu Şahin F</w:t>
      </w:r>
      <w:proofErr w:type="gramStart"/>
      <w:r w:rsidRPr="009D55AB">
        <w:rPr>
          <w:rFonts w:asciiTheme="minorHAnsi" w:hAnsiTheme="minorHAnsi"/>
          <w:bCs/>
        </w:rPr>
        <w:t>,.</w:t>
      </w:r>
      <w:proofErr w:type="gramEnd"/>
      <w:r w:rsidRPr="009D55AB">
        <w:rPr>
          <w:rFonts w:asciiTheme="minorHAnsi" w:hAnsiTheme="minorHAnsi"/>
          <w:bCs/>
        </w:rPr>
        <w:t xml:space="preserve"> Değirmenci İ. Oksidatif Hasara Çin Tuzu ve Tannik Asitin Etkisi. 22. Ulusal Biyoloji Kongresi. 23-27 Haziran 2014. Eskişehir/ Türkiye</w:t>
      </w:r>
    </w:p>
    <w:p w:rsidR="009D55AB" w:rsidRPr="009D55AB" w:rsidRDefault="009D55AB" w:rsidP="009D55AB">
      <w:pPr>
        <w:numPr>
          <w:ilvl w:val="0"/>
          <w:numId w:val="12"/>
        </w:numPr>
        <w:tabs>
          <w:tab w:val="left" w:pos="900"/>
        </w:tabs>
        <w:spacing w:before="100" w:beforeAutospacing="1" w:after="240"/>
        <w:jc w:val="both"/>
        <w:rPr>
          <w:rFonts w:asciiTheme="minorHAnsi" w:hAnsiTheme="minorHAnsi"/>
          <w:bCs/>
        </w:rPr>
      </w:pPr>
      <w:r w:rsidRPr="009D55AB">
        <w:rPr>
          <w:rFonts w:asciiTheme="minorHAnsi" w:hAnsiTheme="minorHAnsi"/>
          <w:bCs/>
        </w:rPr>
        <w:t>Çavuşoğlu Y, Gencer E, Kadir Uğur M, Aydın N, Mutlu F, Morrad B, Eraslan E, Hamed M. Compared with dobutamine levosimenden displays a renoprotective potential in acute heart failure. 30. Turkish Cardiology Congress with International Participation Abstracts. Anadolu Kardiyoloji Dergisi, Vol 14, Suppl 1, October 2014.</w:t>
      </w:r>
    </w:p>
    <w:p w:rsidR="00F305EF" w:rsidRPr="00F305EF" w:rsidRDefault="00F305EF" w:rsidP="00F305EF">
      <w:pPr>
        <w:numPr>
          <w:ilvl w:val="0"/>
          <w:numId w:val="12"/>
        </w:numPr>
        <w:autoSpaceDE w:val="0"/>
        <w:autoSpaceDN w:val="0"/>
        <w:adjustRightInd w:val="0"/>
        <w:spacing w:before="100" w:beforeAutospacing="1" w:after="240"/>
        <w:jc w:val="both"/>
        <w:rPr>
          <w:rFonts w:asciiTheme="minorHAnsi" w:eastAsia="MS Mincho" w:hAnsiTheme="minorHAnsi"/>
          <w:iCs/>
        </w:rPr>
      </w:pPr>
      <w:r w:rsidRPr="00F305EF">
        <w:rPr>
          <w:rFonts w:asciiTheme="minorHAnsi" w:eastAsia="MS Mincho" w:hAnsiTheme="minorHAnsi"/>
          <w:iCs/>
        </w:rPr>
        <w:t>Şahin, DG</w:t>
      </w:r>
      <w:proofErr w:type="gramStart"/>
      <w:r w:rsidRPr="00F305EF">
        <w:rPr>
          <w:rFonts w:asciiTheme="minorHAnsi" w:eastAsia="MS Mincho" w:hAnsiTheme="minorHAnsi"/>
          <w:iCs/>
        </w:rPr>
        <w:t>.,</w:t>
      </w:r>
      <w:proofErr w:type="gramEnd"/>
      <w:r w:rsidRPr="00F305EF">
        <w:rPr>
          <w:rFonts w:asciiTheme="minorHAnsi" w:eastAsia="MS Mincho" w:hAnsiTheme="minorHAnsi"/>
          <w:iCs/>
        </w:rPr>
        <w:t xml:space="preserve"> Andıç, N., Şahin, G., Mutlu, FS., Gündüz, E., Akay, OM. </w:t>
      </w:r>
      <w:proofErr w:type="gramStart"/>
      <w:r w:rsidRPr="00F305EF">
        <w:rPr>
          <w:rFonts w:asciiTheme="minorHAnsi" w:eastAsia="MS Mincho" w:hAnsiTheme="minorHAnsi"/>
          <w:iCs/>
        </w:rPr>
        <w:t xml:space="preserve">Demir eksikliği anemisi tanısında yeni eritrosit parametrelerinin kullanımı. </w:t>
      </w:r>
      <w:proofErr w:type="gramEnd"/>
      <w:r w:rsidRPr="00F305EF">
        <w:rPr>
          <w:rFonts w:asciiTheme="minorHAnsi" w:eastAsia="MS Mincho" w:hAnsiTheme="minorHAnsi"/>
          <w:iCs/>
        </w:rPr>
        <w:t>39. Ulusal Hematoloji Kongresi 23-26 Ekim 2013, Antalya.</w:t>
      </w:r>
    </w:p>
    <w:p w:rsidR="00E9131D" w:rsidRPr="00F305EF" w:rsidRDefault="00E9131D" w:rsidP="00F305EF">
      <w:pPr>
        <w:numPr>
          <w:ilvl w:val="0"/>
          <w:numId w:val="12"/>
        </w:numPr>
        <w:autoSpaceDE w:val="0"/>
        <w:autoSpaceDN w:val="0"/>
        <w:adjustRightInd w:val="0"/>
        <w:spacing w:before="100" w:beforeAutospacing="1" w:after="240"/>
        <w:jc w:val="both"/>
        <w:rPr>
          <w:rFonts w:asciiTheme="minorHAnsi" w:eastAsia="MS Mincho" w:hAnsiTheme="minorHAnsi"/>
          <w:iCs/>
        </w:rPr>
      </w:pPr>
      <w:r w:rsidRPr="00F305EF">
        <w:rPr>
          <w:rFonts w:asciiTheme="minorHAnsi" w:eastAsia="MS Mincho" w:hAnsiTheme="minorHAnsi"/>
          <w:iCs/>
        </w:rPr>
        <w:t>Akay MO, Karagülle M, Temiz G, Tokmak S, Mutlu FS, Yalçın AU, Neutrophil gelatinase associated lipocalin (NGAL): Anemi bilmecesinde yeni bir gösterge olabilir mi</w:t>
      </w:r>
      <w:proofErr w:type="gramStart"/>
      <w:r w:rsidRPr="00F305EF">
        <w:rPr>
          <w:rFonts w:asciiTheme="minorHAnsi" w:eastAsia="MS Mincho" w:hAnsiTheme="minorHAnsi"/>
          <w:iCs/>
        </w:rPr>
        <w:t>?.</w:t>
      </w:r>
      <w:proofErr w:type="gramEnd"/>
      <w:r w:rsidRPr="00F305EF">
        <w:rPr>
          <w:rFonts w:asciiTheme="minorHAnsi" w:eastAsia="MS Mincho" w:hAnsiTheme="minorHAnsi"/>
          <w:iCs/>
        </w:rPr>
        <w:t xml:space="preserve"> 38. Ulusal Hematoloji Kongresi, S-25, 31 Ekim-03 Kasım 2012, Antalya. </w:t>
      </w:r>
    </w:p>
    <w:p w:rsidR="00E9131D" w:rsidRPr="00F305EF" w:rsidRDefault="00E9131D" w:rsidP="00F305EF">
      <w:pPr>
        <w:numPr>
          <w:ilvl w:val="0"/>
          <w:numId w:val="12"/>
        </w:numPr>
        <w:autoSpaceDE w:val="0"/>
        <w:autoSpaceDN w:val="0"/>
        <w:adjustRightInd w:val="0"/>
        <w:spacing w:before="100" w:beforeAutospacing="1" w:after="240"/>
        <w:jc w:val="both"/>
        <w:rPr>
          <w:rFonts w:asciiTheme="minorHAnsi" w:eastAsia="MS Mincho" w:hAnsiTheme="minorHAnsi"/>
          <w:iCs/>
        </w:rPr>
      </w:pPr>
      <w:r w:rsidRPr="00F305EF">
        <w:rPr>
          <w:rFonts w:asciiTheme="minorHAnsi" w:eastAsia="MS Mincho" w:hAnsiTheme="minorHAnsi"/>
          <w:iCs/>
        </w:rPr>
        <w:t xml:space="preserve">Karagülle M, Şahin DG, Gündüz E, Erben N, Mutlu FS, Akay MO. Remisyon İndüksiyon tedavisi uygulanan akut myleid lösemili </w:t>
      </w:r>
      <w:r w:rsidR="005C2A5E" w:rsidRPr="00F305EF">
        <w:rPr>
          <w:rFonts w:asciiTheme="minorHAnsi" w:eastAsia="MS Mincho" w:hAnsiTheme="minorHAnsi"/>
          <w:iCs/>
        </w:rPr>
        <w:t xml:space="preserve">olgular ve allojenik kök hücre nakli alıcılarında posakanazol profilaksisi. </w:t>
      </w:r>
      <w:r w:rsidRPr="00F305EF">
        <w:rPr>
          <w:rFonts w:asciiTheme="minorHAnsi" w:eastAsia="MS Mincho" w:hAnsiTheme="minorHAnsi"/>
          <w:iCs/>
        </w:rPr>
        <w:t xml:space="preserve">38. Ulusal Hematoloji Kongresi, S-25, 31 Ekim-03 Kasım 2012, Antalya. </w:t>
      </w:r>
    </w:p>
    <w:p w:rsidR="007109BA" w:rsidRPr="00F305EF" w:rsidRDefault="00461200" w:rsidP="00F305EF">
      <w:pPr>
        <w:pStyle w:val="desc2"/>
        <w:numPr>
          <w:ilvl w:val="0"/>
          <w:numId w:val="12"/>
        </w:numPr>
        <w:shd w:val="clear" w:color="auto" w:fill="FFFFFF"/>
        <w:spacing w:after="240" w:afterAutospacing="0"/>
        <w:jc w:val="both"/>
        <w:rPr>
          <w:rFonts w:asciiTheme="minorHAnsi" w:hAnsiTheme="minorHAnsi" w:cs="Arial"/>
          <w:sz w:val="24"/>
          <w:szCs w:val="24"/>
        </w:rPr>
      </w:pPr>
      <w:hyperlink r:id="rId13" w:tooltip="Find more records by this author" w:history="1">
        <w:r w:rsidR="007109BA" w:rsidRPr="00F305EF">
          <w:rPr>
            <w:rFonts w:asciiTheme="minorHAnsi" w:hAnsiTheme="minorHAnsi" w:cs="Arial"/>
            <w:sz w:val="24"/>
            <w:szCs w:val="24"/>
          </w:rPr>
          <w:t>Cavusoglu, Y</w:t>
        </w:r>
      </w:hyperlink>
      <w:r w:rsidR="007109BA" w:rsidRPr="00F305EF">
        <w:rPr>
          <w:rFonts w:asciiTheme="minorHAnsi" w:hAnsiTheme="minorHAnsi" w:cs="Arial"/>
          <w:sz w:val="24"/>
          <w:szCs w:val="24"/>
        </w:rPr>
        <w:t xml:space="preserve">, </w:t>
      </w:r>
      <w:hyperlink r:id="rId14" w:tooltip="Find more records by this author" w:history="1">
        <w:r w:rsidR="007109BA" w:rsidRPr="00F305EF">
          <w:rPr>
            <w:rFonts w:asciiTheme="minorHAnsi" w:hAnsiTheme="minorHAnsi" w:cs="Arial"/>
            <w:sz w:val="24"/>
            <w:szCs w:val="24"/>
          </w:rPr>
          <w:t>Mert, KU</w:t>
        </w:r>
      </w:hyperlink>
      <w:r w:rsidR="007109BA" w:rsidRPr="00F305EF">
        <w:rPr>
          <w:rFonts w:asciiTheme="minorHAnsi" w:hAnsiTheme="minorHAnsi" w:cs="Arial"/>
          <w:sz w:val="24"/>
          <w:szCs w:val="24"/>
        </w:rPr>
        <w:t xml:space="preserve">, </w:t>
      </w:r>
      <w:hyperlink r:id="rId15" w:tooltip="Find more records by this author" w:history="1">
        <w:r w:rsidR="007109BA" w:rsidRPr="00F305EF">
          <w:rPr>
            <w:rFonts w:asciiTheme="minorHAnsi" w:hAnsiTheme="minorHAnsi" w:cs="Arial"/>
            <w:sz w:val="24"/>
            <w:szCs w:val="24"/>
          </w:rPr>
          <w:t>Nadir, A</w:t>
        </w:r>
      </w:hyperlink>
      <w:r w:rsidR="007109BA" w:rsidRPr="00F305EF">
        <w:rPr>
          <w:rFonts w:asciiTheme="minorHAnsi" w:hAnsiTheme="minorHAnsi" w:cs="Arial"/>
          <w:sz w:val="24"/>
          <w:szCs w:val="24"/>
        </w:rPr>
        <w:t xml:space="preserve">, Mutlu F, Gencer E, </w:t>
      </w:r>
      <w:hyperlink r:id="rId16" w:tooltip="Find more records by this author" w:history="1">
        <w:r w:rsidR="007109BA" w:rsidRPr="00F305EF">
          <w:rPr>
            <w:rFonts w:asciiTheme="minorHAnsi" w:hAnsiTheme="minorHAnsi" w:cs="Arial"/>
            <w:sz w:val="24"/>
            <w:szCs w:val="24"/>
          </w:rPr>
          <w:t>Ulus, T,</w:t>
        </w:r>
      </w:hyperlink>
      <w:r w:rsidR="007109BA" w:rsidRPr="00F305EF">
        <w:rPr>
          <w:rFonts w:asciiTheme="minorHAnsi" w:hAnsiTheme="minorHAnsi" w:cs="Arial"/>
          <w:sz w:val="24"/>
          <w:szCs w:val="24"/>
        </w:rPr>
        <w:t xml:space="preserve"> Ata N. İvabradin, akut dekompanse kalp yetmezliğinde uygulanan dobutamine bağlı gelişen kalp hızı artışını engellemektedir. </w:t>
      </w:r>
      <w:r w:rsidR="008B3900" w:rsidRPr="00F305EF">
        <w:rPr>
          <w:rFonts w:asciiTheme="minorHAnsi" w:hAnsiTheme="minorHAnsi" w:cs="Arial"/>
          <w:sz w:val="24"/>
          <w:szCs w:val="24"/>
        </w:rPr>
        <w:t>XXVIII. Ulusal Kardiyoloji Kongresi, 11-14 Ekim 2012, Maxx Royal, Antalya, Türkiye, 2012.</w:t>
      </w:r>
    </w:p>
    <w:p w:rsidR="008B3900" w:rsidRPr="00F305EF" w:rsidRDefault="00461200" w:rsidP="00F305EF">
      <w:pPr>
        <w:pStyle w:val="desc2"/>
        <w:numPr>
          <w:ilvl w:val="0"/>
          <w:numId w:val="12"/>
        </w:numPr>
        <w:shd w:val="clear" w:color="auto" w:fill="FFFFFF"/>
        <w:spacing w:after="240" w:afterAutospacing="0"/>
        <w:jc w:val="both"/>
        <w:rPr>
          <w:rFonts w:asciiTheme="minorHAnsi" w:hAnsiTheme="minorHAnsi" w:cs="Arial"/>
          <w:sz w:val="24"/>
          <w:szCs w:val="24"/>
        </w:rPr>
      </w:pPr>
      <w:hyperlink r:id="rId17" w:tooltip="Find more records by this author" w:history="1">
        <w:r w:rsidR="008B3900" w:rsidRPr="00F305EF">
          <w:rPr>
            <w:rFonts w:asciiTheme="minorHAnsi" w:hAnsiTheme="minorHAnsi" w:cs="Arial"/>
            <w:sz w:val="24"/>
            <w:szCs w:val="24"/>
          </w:rPr>
          <w:t>Cavusoglu, Y</w:t>
        </w:r>
      </w:hyperlink>
      <w:r w:rsidR="008B3900" w:rsidRPr="00F305EF">
        <w:rPr>
          <w:rFonts w:asciiTheme="minorHAnsi" w:hAnsiTheme="minorHAnsi" w:cs="Arial"/>
          <w:sz w:val="24"/>
          <w:szCs w:val="24"/>
        </w:rPr>
        <w:t>, Korkmaz Ş, Demirtaş S, Gencer E, Şaşmaz H, Mutlu F, Yılmaz MB. Akut dekompanse kalp yetersizliğinde iskemi modifiye albümin düzeyleri: ischemin modified albümin in heart failure (IMA-HF). XXVIII. Ulusal Kardiyoloji Kongresi, 11-14 Ekim 2012, Maxx Royal, Antalya, Türkiye, 2012.</w:t>
      </w:r>
    </w:p>
    <w:p w:rsidR="00673240" w:rsidRPr="00F305EF" w:rsidRDefault="00673240" w:rsidP="00F305EF">
      <w:pPr>
        <w:pStyle w:val="desc2"/>
        <w:numPr>
          <w:ilvl w:val="0"/>
          <w:numId w:val="12"/>
        </w:numPr>
        <w:shd w:val="clear" w:color="auto" w:fill="FFFFFF"/>
        <w:spacing w:after="240" w:afterAutospacing="0"/>
        <w:jc w:val="both"/>
        <w:rPr>
          <w:rFonts w:asciiTheme="minorHAnsi" w:hAnsiTheme="minorHAnsi" w:cs="Arial"/>
          <w:sz w:val="24"/>
          <w:szCs w:val="24"/>
        </w:rPr>
      </w:pPr>
      <w:r w:rsidRPr="00F305EF">
        <w:rPr>
          <w:rFonts w:asciiTheme="minorHAnsi" w:hAnsiTheme="minorHAnsi" w:cs="Arial"/>
          <w:sz w:val="24"/>
          <w:szCs w:val="24"/>
        </w:rPr>
        <w:t>Değirmenci NA, Akay M, Şahin F, Şahin M, Işıksoy S. Servikal lenfadenopati ayırıcı tanısında sonografik elastografinin yeri. 33. Ulusal Radyoloji Kongresi, P164, 7-11 Kasım Antalya, 2012.</w:t>
      </w:r>
    </w:p>
    <w:p w:rsidR="005B3254" w:rsidRPr="00F305EF" w:rsidRDefault="005B3254" w:rsidP="00F305EF">
      <w:pPr>
        <w:numPr>
          <w:ilvl w:val="0"/>
          <w:numId w:val="12"/>
        </w:numPr>
        <w:autoSpaceDE w:val="0"/>
        <w:autoSpaceDN w:val="0"/>
        <w:adjustRightInd w:val="0"/>
        <w:spacing w:before="100" w:beforeAutospacing="1" w:after="240"/>
        <w:jc w:val="both"/>
        <w:rPr>
          <w:rFonts w:asciiTheme="minorHAnsi" w:eastAsia="MS Mincho" w:hAnsiTheme="minorHAnsi"/>
          <w:iCs/>
        </w:rPr>
      </w:pPr>
      <w:r w:rsidRPr="00F305EF">
        <w:rPr>
          <w:rFonts w:asciiTheme="minorHAnsi" w:eastAsia="MS Mincho" w:hAnsiTheme="minorHAnsi"/>
        </w:rPr>
        <w:t xml:space="preserve">OM. Akay, M Karagülle, G Kuş, </w:t>
      </w:r>
      <w:r w:rsidRPr="00F305EF">
        <w:rPr>
          <w:rFonts w:asciiTheme="minorHAnsi" w:eastAsia="MS Mincho" w:hAnsiTheme="minorHAnsi"/>
          <w:b/>
        </w:rPr>
        <w:t>FŞ Mutlu</w:t>
      </w:r>
      <w:r w:rsidRPr="00F305EF">
        <w:rPr>
          <w:rFonts w:asciiTheme="minorHAnsi" w:eastAsia="MS Mincho" w:hAnsiTheme="minorHAnsi"/>
        </w:rPr>
        <w:t>, F Karakaya, E Çayır, E Gündüz “Eritrosit Aferez donasyonunun koagülasyon sistemi üzerine etkisinin tromboelastografi ile değerlendirilmesi” 6. Ulusal Aferez Kongresi, KKTC, 29 Eylül-2 Ekim 2011.</w:t>
      </w:r>
    </w:p>
    <w:p w:rsidR="00665140" w:rsidRPr="00F305EF" w:rsidRDefault="00665140" w:rsidP="00F305EF">
      <w:pPr>
        <w:numPr>
          <w:ilvl w:val="0"/>
          <w:numId w:val="12"/>
        </w:numPr>
        <w:autoSpaceDE w:val="0"/>
        <w:autoSpaceDN w:val="0"/>
        <w:adjustRightInd w:val="0"/>
        <w:spacing w:before="100" w:beforeAutospacing="1" w:after="240"/>
        <w:jc w:val="both"/>
        <w:rPr>
          <w:rFonts w:asciiTheme="minorHAnsi" w:eastAsia="MS Mincho" w:hAnsiTheme="minorHAnsi"/>
          <w:iCs/>
          <w:color w:val="000000"/>
        </w:rPr>
      </w:pPr>
      <w:r w:rsidRPr="00F305EF">
        <w:rPr>
          <w:rFonts w:asciiTheme="minorHAnsi" w:hAnsiTheme="minorHAnsi"/>
          <w:color w:val="000000"/>
        </w:rPr>
        <w:lastRenderedPageBreak/>
        <w:t xml:space="preserve">M Karagülle, Aras BD, Gündüz E, </w:t>
      </w:r>
      <w:r w:rsidRPr="00F305EF">
        <w:rPr>
          <w:rFonts w:asciiTheme="minorHAnsi" w:hAnsiTheme="minorHAnsi"/>
          <w:b/>
          <w:color w:val="000000"/>
        </w:rPr>
        <w:t>Mutlu FŞ</w:t>
      </w:r>
      <w:r w:rsidRPr="00F305EF">
        <w:rPr>
          <w:rFonts w:asciiTheme="minorHAnsi" w:hAnsiTheme="minorHAnsi"/>
          <w:color w:val="000000"/>
        </w:rPr>
        <w:t>, Akay OM</w:t>
      </w:r>
      <w:r w:rsidRPr="00F305EF">
        <w:rPr>
          <w:rFonts w:asciiTheme="minorHAnsi" w:hAnsiTheme="minorHAnsi"/>
          <w:b/>
          <w:color w:val="000000"/>
        </w:rPr>
        <w:t xml:space="preserve"> </w:t>
      </w:r>
      <w:r w:rsidRPr="00F305EF">
        <w:rPr>
          <w:rFonts w:asciiTheme="minorHAnsi" w:eastAsia="MS Mincho" w:hAnsiTheme="minorHAnsi"/>
          <w:color w:val="000000"/>
        </w:rPr>
        <w:t xml:space="preserve">“Akut Myeloid lösemili olgularda trizomi 8 varlığının klinik ve prognostik önemi”, 37. Ulusal Hematoloji Kongresi, Bildiri Özet Kitapcığı, Ankara, </w:t>
      </w:r>
      <w:r w:rsidR="004920E4" w:rsidRPr="00F305EF">
        <w:rPr>
          <w:rFonts w:asciiTheme="minorHAnsi" w:eastAsia="MS Mincho" w:hAnsiTheme="minorHAnsi"/>
          <w:color w:val="000000"/>
        </w:rPr>
        <w:t xml:space="preserve">Sözlü Bildiri, </w:t>
      </w:r>
      <w:r w:rsidRPr="00F305EF">
        <w:rPr>
          <w:rFonts w:asciiTheme="minorHAnsi" w:eastAsia="MS Mincho" w:hAnsiTheme="minorHAnsi"/>
          <w:color w:val="000000"/>
        </w:rPr>
        <w:t xml:space="preserve">14, 19-22 Ekim 2011. </w:t>
      </w:r>
    </w:p>
    <w:p w:rsidR="00FD2E4A" w:rsidRPr="00F305EF" w:rsidRDefault="003D229E" w:rsidP="00F305EF">
      <w:pPr>
        <w:numPr>
          <w:ilvl w:val="0"/>
          <w:numId w:val="12"/>
        </w:numPr>
        <w:autoSpaceDE w:val="0"/>
        <w:autoSpaceDN w:val="0"/>
        <w:adjustRightInd w:val="0"/>
        <w:spacing w:before="100" w:beforeAutospacing="1" w:after="240"/>
        <w:jc w:val="both"/>
        <w:rPr>
          <w:rFonts w:asciiTheme="minorHAnsi" w:eastAsia="MS Mincho" w:hAnsiTheme="minorHAnsi"/>
          <w:iCs/>
          <w:color w:val="000000"/>
        </w:rPr>
      </w:pPr>
      <w:r w:rsidRPr="00F305EF">
        <w:rPr>
          <w:rFonts w:asciiTheme="minorHAnsi" w:hAnsiTheme="minorHAnsi"/>
          <w:color w:val="000000"/>
        </w:rPr>
        <w:t xml:space="preserve">M Karagülle, Aras BD, Gündüz E, </w:t>
      </w:r>
      <w:r w:rsidRPr="00F305EF">
        <w:rPr>
          <w:rFonts w:asciiTheme="minorHAnsi" w:hAnsiTheme="minorHAnsi"/>
          <w:b/>
          <w:color w:val="000000"/>
        </w:rPr>
        <w:t>Mutlu FŞ</w:t>
      </w:r>
      <w:r w:rsidRPr="00F305EF">
        <w:rPr>
          <w:rFonts w:asciiTheme="minorHAnsi" w:hAnsiTheme="minorHAnsi"/>
          <w:color w:val="000000"/>
        </w:rPr>
        <w:t>, Akay OM</w:t>
      </w:r>
      <w:r w:rsidRPr="00F305EF">
        <w:rPr>
          <w:rFonts w:asciiTheme="minorHAnsi" w:hAnsiTheme="minorHAnsi"/>
          <w:b/>
          <w:color w:val="000000"/>
        </w:rPr>
        <w:t xml:space="preserve"> </w:t>
      </w:r>
      <w:r w:rsidRPr="00F305EF">
        <w:rPr>
          <w:rFonts w:asciiTheme="minorHAnsi" w:eastAsia="MS Mincho" w:hAnsiTheme="minorHAnsi"/>
          <w:color w:val="000000"/>
        </w:rPr>
        <w:t xml:space="preserve">“Myelodisplastik </w:t>
      </w:r>
      <w:proofErr w:type="gramStart"/>
      <w:r w:rsidRPr="00F305EF">
        <w:rPr>
          <w:rFonts w:asciiTheme="minorHAnsi" w:eastAsia="MS Mincho" w:hAnsiTheme="minorHAnsi"/>
          <w:color w:val="000000"/>
        </w:rPr>
        <w:t>sendromlu</w:t>
      </w:r>
      <w:proofErr w:type="gramEnd"/>
      <w:r w:rsidRPr="00F305EF">
        <w:rPr>
          <w:rFonts w:asciiTheme="minorHAnsi" w:eastAsia="MS Mincho" w:hAnsiTheme="minorHAnsi"/>
          <w:color w:val="000000"/>
        </w:rPr>
        <w:t xml:space="preserve"> olgularda trizomi 8 varlığının klinik ve prognostik önemi”, 37. Ulusal Hematoloji Kongresi, Bildiri Özet Kitapcığı, Ankara, </w:t>
      </w:r>
      <w:r w:rsidR="004920E4" w:rsidRPr="00F305EF">
        <w:rPr>
          <w:rFonts w:asciiTheme="minorHAnsi" w:eastAsia="MS Mincho" w:hAnsiTheme="minorHAnsi"/>
          <w:color w:val="000000"/>
        </w:rPr>
        <w:t xml:space="preserve">Sözlü Bildiri, </w:t>
      </w:r>
      <w:r w:rsidRPr="00F305EF">
        <w:rPr>
          <w:rFonts w:asciiTheme="minorHAnsi" w:eastAsia="MS Mincho" w:hAnsiTheme="minorHAnsi"/>
          <w:color w:val="000000"/>
        </w:rPr>
        <w:t>22, 19-22 Ekim 2011.</w:t>
      </w:r>
    </w:p>
    <w:p w:rsidR="006671BB" w:rsidRPr="00F305EF" w:rsidRDefault="00FD2E4A" w:rsidP="00F305EF">
      <w:pPr>
        <w:numPr>
          <w:ilvl w:val="0"/>
          <w:numId w:val="12"/>
        </w:numPr>
        <w:autoSpaceDE w:val="0"/>
        <w:autoSpaceDN w:val="0"/>
        <w:adjustRightInd w:val="0"/>
        <w:spacing w:before="100" w:beforeAutospacing="1" w:after="240"/>
        <w:jc w:val="both"/>
        <w:rPr>
          <w:rFonts w:asciiTheme="minorHAnsi" w:hAnsiTheme="minorHAnsi"/>
          <w:color w:val="000000"/>
        </w:rPr>
      </w:pPr>
      <w:r w:rsidRPr="00F305EF">
        <w:rPr>
          <w:rFonts w:asciiTheme="minorHAnsi" w:hAnsiTheme="minorHAnsi"/>
          <w:color w:val="000000"/>
        </w:rPr>
        <w:t xml:space="preserve">M Karagülle, Gündüz E, </w:t>
      </w:r>
      <w:r w:rsidRPr="00F305EF">
        <w:rPr>
          <w:rFonts w:asciiTheme="minorHAnsi" w:hAnsiTheme="minorHAnsi"/>
          <w:b/>
          <w:color w:val="000000"/>
        </w:rPr>
        <w:t>Mutlu FŞ</w:t>
      </w:r>
      <w:r w:rsidRPr="00F305EF">
        <w:rPr>
          <w:rFonts w:asciiTheme="minorHAnsi" w:hAnsiTheme="minorHAnsi"/>
          <w:color w:val="000000"/>
        </w:rPr>
        <w:t>, Akay OM</w:t>
      </w:r>
      <w:r w:rsidRPr="00F305EF">
        <w:rPr>
          <w:rFonts w:asciiTheme="minorHAnsi" w:hAnsiTheme="minorHAnsi"/>
          <w:b/>
          <w:color w:val="000000"/>
        </w:rPr>
        <w:t xml:space="preserve"> </w:t>
      </w:r>
      <w:r w:rsidRPr="00F305EF">
        <w:rPr>
          <w:rFonts w:asciiTheme="minorHAnsi" w:eastAsia="MS Mincho" w:hAnsiTheme="minorHAnsi"/>
          <w:color w:val="000000"/>
        </w:rPr>
        <w:t xml:space="preserve">“Demireksikliği anemisi tanısında retikülosit hemoglobin içeriğinin önemi”, 37. Ulusal Hematoloji Kongresi, Bildiri Özet Kitapcığı, Ankara, </w:t>
      </w:r>
      <w:r w:rsidR="004920E4" w:rsidRPr="00F305EF">
        <w:rPr>
          <w:rFonts w:asciiTheme="minorHAnsi" w:eastAsia="MS Mincho" w:hAnsiTheme="minorHAnsi"/>
          <w:color w:val="000000"/>
        </w:rPr>
        <w:t>P1</w:t>
      </w:r>
      <w:r w:rsidRPr="00F305EF">
        <w:rPr>
          <w:rFonts w:asciiTheme="minorHAnsi" w:eastAsia="MS Mincho" w:hAnsiTheme="minorHAnsi"/>
          <w:color w:val="000000"/>
        </w:rPr>
        <w:t xml:space="preserve">22, 19-22 Ekim 2011. </w:t>
      </w:r>
    </w:p>
    <w:p w:rsidR="00F17ED1" w:rsidRPr="00F305EF" w:rsidRDefault="00F93FC3" w:rsidP="00F305EF">
      <w:pPr>
        <w:numPr>
          <w:ilvl w:val="0"/>
          <w:numId w:val="12"/>
        </w:numPr>
        <w:autoSpaceDE w:val="0"/>
        <w:autoSpaceDN w:val="0"/>
        <w:adjustRightInd w:val="0"/>
        <w:spacing w:before="100" w:beforeAutospacing="1" w:after="240"/>
        <w:jc w:val="both"/>
        <w:rPr>
          <w:rFonts w:asciiTheme="minorHAnsi" w:hAnsiTheme="minorHAnsi"/>
        </w:rPr>
      </w:pPr>
      <w:proofErr w:type="gramStart"/>
      <w:r w:rsidRPr="00F305EF">
        <w:rPr>
          <w:rFonts w:asciiTheme="minorHAnsi" w:hAnsiTheme="minorHAnsi"/>
        </w:rPr>
        <w:t xml:space="preserve">Y </w:t>
      </w:r>
      <w:r w:rsidR="000E4380" w:rsidRPr="00F305EF">
        <w:rPr>
          <w:rFonts w:asciiTheme="minorHAnsi" w:hAnsiTheme="minorHAnsi"/>
        </w:rPr>
        <w:t xml:space="preserve">Çavuşoğlu, Uğur Mert, Aydın Nadiradze, </w:t>
      </w:r>
      <w:r w:rsidR="000E4380" w:rsidRPr="00F305EF">
        <w:rPr>
          <w:rFonts w:asciiTheme="minorHAnsi" w:hAnsiTheme="minorHAnsi"/>
          <w:b/>
        </w:rPr>
        <w:t>Fezzan Mutlu</w:t>
      </w:r>
      <w:r w:rsidR="000E4380" w:rsidRPr="00F305EF">
        <w:rPr>
          <w:rFonts w:asciiTheme="minorHAnsi" w:hAnsiTheme="minorHAnsi"/>
        </w:rPr>
        <w:t>, Erkan Gencer, Ferhad Raedi, Mehmet Ali Karatutlu, Alparslan Birdane, Taner Ulus, Bülent Görenek, Ahmet Ünalır</w:t>
      </w:r>
      <w:r w:rsidR="006671BB" w:rsidRPr="00F305EF">
        <w:rPr>
          <w:rFonts w:asciiTheme="minorHAnsi" w:hAnsiTheme="minorHAnsi"/>
        </w:rPr>
        <w:t xml:space="preserve"> ”</w:t>
      </w:r>
      <w:r w:rsidR="000E4380" w:rsidRPr="00F305EF">
        <w:rPr>
          <w:rFonts w:asciiTheme="minorHAnsi" w:hAnsiTheme="minorHAnsi"/>
        </w:rPr>
        <w:t>Ivabradin, akut dekompanse kalp yetersizliği olgularında uygulanan dobutamine bağlı ortaya çıkan kalp hızı artışını engellemektedir</w:t>
      </w:r>
      <w:r w:rsidR="006671BB" w:rsidRPr="00F305EF">
        <w:rPr>
          <w:rFonts w:asciiTheme="minorHAnsi" w:hAnsiTheme="minorHAnsi"/>
        </w:rPr>
        <w:t>”</w:t>
      </w:r>
      <w:r w:rsidR="00F17ED1" w:rsidRPr="00F305EF">
        <w:rPr>
          <w:rFonts w:asciiTheme="minorHAnsi" w:hAnsiTheme="minorHAnsi"/>
        </w:rPr>
        <w:t xml:space="preserve"> XXVII. </w:t>
      </w:r>
      <w:r w:rsidR="006671BB" w:rsidRPr="00F305EF">
        <w:rPr>
          <w:rFonts w:asciiTheme="minorHAnsi" w:hAnsiTheme="minorHAnsi"/>
        </w:rPr>
        <w:t xml:space="preserve">Ulusal </w:t>
      </w:r>
      <w:r w:rsidR="000E4380" w:rsidRPr="00F305EF">
        <w:rPr>
          <w:rFonts w:asciiTheme="minorHAnsi" w:hAnsiTheme="minorHAnsi"/>
        </w:rPr>
        <w:t>Kardiyoloji Kongresi 27-30 Ekim 2011, Haliç Kongre Merkezi, İstanbul, Türkiye</w:t>
      </w:r>
      <w:proofErr w:type="gramEnd"/>
    </w:p>
    <w:p w:rsidR="00F17ED1" w:rsidRPr="00F305EF" w:rsidRDefault="000E4380" w:rsidP="00F305EF">
      <w:pPr>
        <w:numPr>
          <w:ilvl w:val="0"/>
          <w:numId w:val="12"/>
        </w:numPr>
        <w:autoSpaceDE w:val="0"/>
        <w:autoSpaceDN w:val="0"/>
        <w:adjustRightInd w:val="0"/>
        <w:spacing w:before="100" w:beforeAutospacing="1" w:after="240"/>
        <w:jc w:val="both"/>
        <w:rPr>
          <w:rFonts w:asciiTheme="minorHAnsi" w:hAnsiTheme="minorHAnsi"/>
        </w:rPr>
      </w:pPr>
      <w:r w:rsidRPr="00F305EF">
        <w:rPr>
          <w:rFonts w:asciiTheme="minorHAnsi" w:hAnsiTheme="minorHAnsi"/>
        </w:rPr>
        <w:t xml:space="preserve">Yüksel Çavuşoğlu, Erkan Gencer, </w:t>
      </w:r>
      <w:proofErr w:type="gramStart"/>
      <w:r w:rsidRPr="00F305EF">
        <w:rPr>
          <w:rFonts w:asciiTheme="minorHAnsi" w:hAnsiTheme="minorHAnsi"/>
        </w:rPr>
        <w:t>Müjgan</w:t>
      </w:r>
      <w:proofErr w:type="gramEnd"/>
      <w:r w:rsidRPr="00F305EF">
        <w:rPr>
          <w:rFonts w:asciiTheme="minorHAnsi" w:hAnsiTheme="minorHAnsi"/>
        </w:rPr>
        <w:t xml:space="preserve"> Tek, </w:t>
      </w:r>
      <w:r w:rsidRPr="00F305EF">
        <w:rPr>
          <w:rFonts w:asciiTheme="minorHAnsi" w:hAnsiTheme="minorHAnsi"/>
          <w:b/>
        </w:rPr>
        <w:t>Fezzan Mutlu</w:t>
      </w:r>
      <w:r w:rsidRPr="00F305EF">
        <w:rPr>
          <w:rFonts w:asciiTheme="minorHAnsi" w:hAnsiTheme="minorHAnsi"/>
        </w:rPr>
        <w:t>, Uğur Mert, Aydın Nadiradze, Taner Ulus, Mehmet Ali Karatutlu, Alparslan Birdane, Necmi Ata</w:t>
      </w:r>
      <w:r w:rsidR="00F17ED1" w:rsidRPr="00F305EF">
        <w:rPr>
          <w:rFonts w:asciiTheme="minorHAnsi" w:hAnsiTheme="minorHAnsi"/>
        </w:rPr>
        <w:t xml:space="preserve"> ”Kardiyak troponin düzeylerinde yükselmeyle seyreden akut kalp yetersizliği ile ilişkili klinik değişkenler”, XXVII. Ulusal Kardiyoloji Kongresi 27-30 Ekim 2011, Haliç Kongre Merkezi, İstanbul, Türkiye</w:t>
      </w:r>
    </w:p>
    <w:p w:rsidR="00F17ED1" w:rsidRPr="00F305EF" w:rsidRDefault="00F17ED1" w:rsidP="00F305EF">
      <w:pPr>
        <w:numPr>
          <w:ilvl w:val="0"/>
          <w:numId w:val="12"/>
        </w:numPr>
        <w:autoSpaceDE w:val="0"/>
        <w:autoSpaceDN w:val="0"/>
        <w:adjustRightInd w:val="0"/>
        <w:spacing w:before="100" w:beforeAutospacing="1" w:after="240"/>
        <w:jc w:val="both"/>
        <w:rPr>
          <w:rFonts w:asciiTheme="minorHAnsi" w:hAnsiTheme="minorHAnsi"/>
        </w:rPr>
      </w:pPr>
      <w:r w:rsidRPr="00F305EF">
        <w:rPr>
          <w:rFonts w:asciiTheme="minorHAnsi" w:hAnsiTheme="minorHAnsi"/>
        </w:rPr>
        <w:t xml:space="preserve">Yüksel Çavuşoğlu, Aydın Nadiradze, Uğur Mert, </w:t>
      </w:r>
      <w:r w:rsidRPr="00F305EF">
        <w:rPr>
          <w:rFonts w:asciiTheme="minorHAnsi" w:hAnsiTheme="minorHAnsi"/>
          <w:b/>
        </w:rPr>
        <w:t>Fezzan Mutlu</w:t>
      </w:r>
      <w:r w:rsidRPr="00F305EF">
        <w:rPr>
          <w:rFonts w:asciiTheme="minorHAnsi" w:hAnsiTheme="minorHAnsi"/>
        </w:rPr>
        <w:t>, Mehmet Ali Karatutlu, Ferhad Raedi, Alparslan Birdane, Taner Ulus, Bülent Görenek, Ahmet Ünalır ”Levosimendan ve dobutaminin elektromekanik sistolik interval ile sitolik doku Doppler parametreleri üzerine etkisi”, XXVII. Ulusal Kardiyoloji Kongresi 27-30 Ekim 2011, Haliç Kongre Merkezi, İstanbul, Türkiye</w:t>
      </w:r>
    </w:p>
    <w:p w:rsidR="00F93FC3" w:rsidRPr="00F305EF" w:rsidRDefault="00F17ED1" w:rsidP="00F305EF">
      <w:pPr>
        <w:numPr>
          <w:ilvl w:val="0"/>
          <w:numId w:val="12"/>
        </w:numPr>
        <w:autoSpaceDE w:val="0"/>
        <w:autoSpaceDN w:val="0"/>
        <w:adjustRightInd w:val="0"/>
        <w:spacing w:before="100" w:beforeAutospacing="1" w:after="240"/>
        <w:jc w:val="both"/>
        <w:rPr>
          <w:rFonts w:asciiTheme="minorHAnsi" w:eastAsia="MS Mincho" w:hAnsiTheme="minorHAnsi"/>
          <w:iCs/>
        </w:rPr>
      </w:pPr>
      <w:r w:rsidRPr="00F305EF">
        <w:rPr>
          <w:rFonts w:asciiTheme="minorHAnsi" w:hAnsiTheme="minorHAnsi"/>
        </w:rPr>
        <w:t xml:space="preserve">Yüksel Çavuşoğlu, Erkan Gencer, </w:t>
      </w:r>
      <w:proofErr w:type="gramStart"/>
      <w:r w:rsidRPr="00F305EF">
        <w:rPr>
          <w:rFonts w:asciiTheme="minorHAnsi" w:hAnsiTheme="minorHAnsi"/>
        </w:rPr>
        <w:t>Müjgan</w:t>
      </w:r>
      <w:proofErr w:type="gramEnd"/>
      <w:r w:rsidRPr="00F305EF">
        <w:rPr>
          <w:rFonts w:asciiTheme="minorHAnsi" w:hAnsiTheme="minorHAnsi"/>
        </w:rPr>
        <w:t xml:space="preserve"> Tek, </w:t>
      </w:r>
      <w:r w:rsidRPr="00F305EF">
        <w:rPr>
          <w:rFonts w:asciiTheme="minorHAnsi" w:hAnsiTheme="minorHAnsi"/>
          <w:b/>
        </w:rPr>
        <w:t>Fezzan Mutlu</w:t>
      </w:r>
      <w:r w:rsidRPr="00F305EF">
        <w:rPr>
          <w:rFonts w:asciiTheme="minorHAnsi" w:hAnsiTheme="minorHAnsi"/>
        </w:rPr>
        <w:t>, Aydın Nadiradze, Uğur Mert, Taner Ulus, Alparslan Birdane, Kerem Temel, Necmi Ata ”Akut kalp yetersizliğinde levosimendan ve dobutamin tedavisinin kardiyak troponin salımı üzerine etkisi”, XXVII. Ulusal Kardiyoloji Kongresi 27-30 Ekim</w:t>
      </w:r>
    </w:p>
    <w:p w:rsidR="005B3254" w:rsidRPr="00F305EF" w:rsidRDefault="005B3254" w:rsidP="00F305EF">
      <w:pPr>
        <w:numPr>
          <w:ilvl w:val="0"/>
          <w:numId w:val="12"/>
        </w:numPr>
        <w:autoSpaceDE w:val="0"/>
        <w:autoSpaceDN w:val="0"/>
        <w:adjustRightInd w:val="0"/>
        <w:spacing w:before="100" w:beforeAutospacing="1" w:after="240"/>
        <w:jc w:val="both"/>
        <w:rPr>
          <w:rFonts w:asciiTheme="minorHAnsi" w:eastAsia="MS Mincho" w:hAnsiTheme="minorHAnsi"/>
          <w:iCs/>
        </w:rPr>
      </w:pPr>
      <w:r w:rsidRPr="00F305EF">
        <w:rPr>
          <w:rFonts w:asciiTheme="minorHAnsi" w:eastAsia="MS Mincho" w:hAnsiTheme="minorHAnsi"/>
          <w:iCs/>
        </w:rPr>
        <w:t xml:space="preserve">İ Açıksöz İ, </w:t>
      </w:r>
      <w:r w:rsidRPr="00F305EF">
        <w:rPr>
          <w:rFonts w:asciiTheme="minorHAnsi" w:eastAsia="MS Mincho" w:hAnsiTheme="minorHAnsi"/>
          <w:b/>
          <w:iCs/>
        </w:rPr>
        <w:t>F.Ş. Mutlu</w:t>
      </w:r>
      <w:r w:rsidRPr="00F305EF">
        <w:rPr>
          <w:rFonts w:asciiTheme="minorHAnsi" w:eastAsia="MS Mincho" w:hAnsiTheme="minorHAnsi"/>
          <w:iCs/>
        </w:rPr>
        <w:t>, O.O. Erdinç, K Özdamar “</w:t>
      </w:r>
      <w:r w:rsidRPr="00F305EF">
        <w:rPr>
          <w:rFonts w:asciiTheme="minorHAnsi" w:eastAsia="MS Mincho" w:hAnsiTheme="minorHAnsi"/>
        </w:rPr>
        <w:t>Dalgacık (Wavelet) Dönüşüm Yöntemi: Epilepsili Ve Epilepsili Olmayan Bireylerde Eeg Sinyallerinin Karşılaştırılması Üzerine Bir Uygulama”, 13. Ulusal Biyoistatistik Kongresi, Ankara, 12-14 Eylül 2011.</w:t>
      </w:r>
    </w:p>
    <w:p w:rsidR="00D8180F" w:rsidRPr="00F305EF" w:rsidRDefault="00D8180F" w:rsidP="00F305EF">
      <w:pPr>
        <w:numPr>
          <w:ilvl w:val="0"/>
          <w:numId w:val="12"/>
        </w:numPr>
        <w:spacing w:before="100" w:beforeAutospacing="1" w:after="240"/>
        <w:jc w:val="both"/>
        <w:rPr>
          <w:rFonts w:asciiTheme="minorHAnsi" w:hAnsiTheme="minorHAnsi"/>
        </w:rPr>
      </w:pPr>
      <w:proofErr w:type="gramStart"/>
      <w:r w:rsidRPr="00F305EF">
        <w:rPr>
          <w:rFonts w:asciiTheme="minorHAnsi" w:hAnsiTheme="minorHAnsi"/>
        </w:rPr>
        <w:t xml:space="preserve">Şakrak T, A Kose, O Kıvanc, A Körmutlu, S Mangır, Y Karabağlı M C Özer, D Burukoğlu, HE Temel, S Uslu, </w:t>
      </w:r>
      <w:r w:rsidRPr="00F305EF">
        <w:rPr>
          <w:rFonts w:asciiTheme="minorHAnsi" w:hAnsiTheme="minorHAnsi"/>
          <w:b/>
        </w:rPr>
        <w:t>F Mutlu</w:t>
      </w:r>
      <w:r w:rsidRPr="00F305EF">
        <w:rPr>
          <w:rFonts w:asciiTheme="minorHAnsi" w:hAnsiTheme="minorHAnsi"/>
        </w:rPr>
        <w:t xml:space="preserve"> ve C Çetin, “ İskemik bırakılmış rat arka bacak replantasyon modelinde sildenafil sitrat’ın ve fonksiyonel geri kazanım üzerine etkileri” 32. Ulusal Türk Plastik Rekonstrüktif ve Estetik Cerrahi Derneği, 15-19 Eylül, Trabzon,  2010.</w:t>
      </w:r>
      <w:proofErr w:type="gramEnd"/>
    </w:p>
    <w:p w:rsidR="00407CFF" w:rsidRPr="00F305EF" w:rsidRDefault="00407CFF" w:rsidP="00F305EF">
      <w:pPr>
        <w:numPr>
          <w:ilvl w:val="0"/>
          <w:numId w:val="12"/>
        </w:numPr>
        <w:spacing w:before="100" w:beforeAutospacing="1" w:after="240"/>
        <w:jc w:val="both"/>
        <w:rPr>
          <w:rFonts w:asciiTheme="minorHAnsi" w:hAnsiTheme="minorHAnsi"/>
          <w:b/>
        </w:rPr>
      </w:pPr>
      <w:r w:rsidRPr="00F305EF">
        <w:rPr>
          <w:rFonts w:asciiTheme="minorHAnsi" w:hAnsiTheme="minorHAnsi"/>
          <w:b/>
        </w:rPr>
        <w:t xml:space="preserve"> </w:t>
      </w:r>
      <w:r w:rsidRPr="00F305EF">
        <w:rPr>
          <w:rFonts w:asciiTheme="minorHAnsi" w:hAnsiTheme="minorHAnsi"/>
        </w:rPr>
        <w:t xml:space="preserve">Çolak E, </w:t>
      </w:r>
      <w:r w:rsidRPr="00F305EF">
        <w:rPr>
          <w:rFonts w:asciiTheme="minorHAnsi" w:hAnsiTheme="minorHAnsi"/>
          <w:b/>
        </w:rPr>
        <w:t>F Mutlu</w:t>
      </w:r>
      <w:r w:rsidRPr="00F305EF">
        <w:rPr>
          <w:rFonts w:asciiTheme="minorHAnsi" w:hAnsiTheme="minorHAnsi"/>
        </w:rPr>
        <w:t>, Öner S, C Bal ve K Özdamar,”</w:t>
      </w:r>
      <w:r w:rsidRPr="00F305EF">
        <w:rPr>
          <w:rFonts w:asciiTheme="minorHAnsi" w:hAnsiTheme="minorHAnsi"/>
          <w:b/>
        </w:rPr>
        <w:t xml:space="preserve"> </w:t>
      </w:r>
      <w:r w:rsidRPr="00F305EF">
        <w:rPr>
          <w:rFonts w:asciiTheme="minorHAnsi" w:hAnsiTheme="minorHAnsi"/>
          <w:bCs/>
          <w:color w:val="000000"/>
        </w:rPr>
        <w:t xml:space="preserve">Genelleştirilmiş doğrusal modeller yaklaşımı ile sürekli tanı testleri için yarı parametrik ROC analizi,” XI. Ulusal Biyoistatistik Kongresi, 27-30 Mayıs, Malatya/Turkey, 2008. </w:t>
      </w:r>
    </w:p>
    <w:p w:rsidR="002A722C" w:rsidRPr="00F305EF" w:rsidRDefault="00407CFF" w:rsidP="00F305EF">
      <w:pPr>
        <w:numPr>
          <w:ilvl w:val="0"/>
          <w:numId w:val="12"/>
        </w:numPr>
        <w:spacing w:before="100" w:beforeAutospacing="1" w:after="240"/>
        <w:jc w:val="both"/>
        <w:rPr>
          <w:rFonts w:asciiTheme="minorHAnsi" w:hAnsiTheme="minorHAnsi"/>
          <w:b/>
        </w:rPr>
      </w:pPr>
      <w:r w:rsidRPr="00F305EF">
        <w:rPr>
          <w:rFonts w:asciiTheme="minorHAnsi" w:hAnsiTheme="minorHAnsi"/>
          <w:b/>
        </w:rPr>
        <w:lastRenderedPageBreak/>
        <w:t xml:space="preserve"> </w:t>
      </w:r>
      <w:r w:rsidRPr="00F305EF">
        <w:rPr>
          <w:rFonts w:asciiTheme="minorHAnsi" w:hAnsiTheme="minorHAnsi"/>
        </w:rPr>
        <w:t xml:space="preserve">Yaşar NŞ, E Dündar, </w:t>
      </w:r>
      <w:r w:rsidRPr="00F305EF">
        <w:rPr>
          <w:rFonts w:asciiTheme="minorHAnsi" w:hAnsiTheme="minorHAnsi"/>
          <w:b/>
        </w:rPr>
        <w:t>F Mutlu</w:t>
      </w:r>
      <w:r w:rsidRPr="00F305EF">
        <w:rPr>
          <w:rFonts w:asciiTheme="minorHAnsi" w:hAnsiTheme="minorHAnsi"/>
        </w:rPr>
        <w:t xml:space="preserve"> ve Z Gülbaş,</w:t>
      </w:r>
      <w:r w:rsidRPr="00F305EF">
        <w:rPr>
          <w:rFonts w:asciiTheme="minorHAnsi" w:hAnsiTheme="minorHAnsi"/>
          <w:b/>
        </w:rPr>
        <w:t xml:space="preserve"> </w:t>
      </w:r>
      <w:r w:rsidRPr="00F305EF">
        <w:rPr>
          <w:rFonts w:asciiTheme="minorHAnsi" w:hAnsiTheme="minorHAnsi"/>
          <w:bCs/>
          <w:color w:val="000000"/>
        </w:rPr>
        <w:t xml:space="preserve">Doksorubisinin ekstravazasyonu sonucu meydana gelen cilt nekrozunun önlenmesinde eritropoietin,” 34. Ulusal Hematoloji Kongresi, 8-11 Ekim, İzmir /Turkey, 2008. </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b/>
        </w:rPr>
        <w:t xml:space="preserve"> </w:t>
      </w:r>
      <w:r w:rsidRPr="00F305EF">
        <w:rPr>
          <w:rFonts w:asciiTheme="minorHAnsi" w:hAnsiTheme="minorHAnsi"/>
        </w:rPr>
        <w:t>Yavaş, U</w:t>
      </w:r>
      <w:proofErr w:type="gramStart"/>
      <w:r w:rsidRPr="00F305EF">
        <w:rPr>
          <w:rFonts w:asciiTheme="minorHAnsi" w:hAnsiTheme="minorHAnsi"/>
        </w:rPr>
        <w:t>.,</w:t>
      </w:r>
      <w:proofErr w:type="gramEnd"/>
      <w:r w:rsidRPr="00F305EF">
        <w:rPr>
          <w:rFonts w:asciiTheme="minorHAnsi" w:hAnsiTheme="minorHAnsi"/>
        </w:rPr>
        <w:t xml:space="preserve"> C. Çalışır, İ. Özkan, D. Karadağ ve </w:t>
      </w:r>
      <w:r w:rsidRPr="00F305EF">
        <w:rPr>
          <w:rFonts w:asciiTheme="minorHAnsi" w:hAnsiTheme="minorHAnsi"/>
          <w:b/>
        </w:rPr>
        <w:t>F. Şahin</w:t>
      </w:r>
      <w:r w:rsidRPr="00F305EF">
        <w:rPr>
          <w:rFonts w:asciiTheme="minorHAnsi" w:hAnsiTheme="minorHAnsi"/>
        </w:rPr>
        <w:t>, “</w:t>
      </w:r>
      <w:r w:rsidRPr="00F305EF">
        <w:rPr>
          <w:rFonts w:asciiTheme="minorHAnsi" w:hAnsiTheme="minorHAnsi"/>
          <w:bCs/>
          <w:color w:val="000000"/>
        </w:rPr>
        <w:t xml:space="preserve">Pulmoner Emboli Tanısında 64-Detektörlü Bilgisayarlı Tomografi Anjiografinin Tanısal Doğruluğu: Yatan ve Ayaktan Sıralı 112 Olgunun Olgu Sonuçlu Çalışma ile Prospektif Olarak Değerlendirilmesi,” </w:t>
      </w:r>
      <w:r w:rsidRPr="00F305EF">
        <w:rPr>
          <w:rFonts w:asciiTheme="minorHAnsi" w:hAnsiTheme="minorHAnsi"/>
          <w:i/>
        </w:rPr>
        <w:t>28. Ulusal Radyoloji Kongresi</w:t>
      </w:r>
      <w:r w:rsidRPr="00F305EF">
        <w:rPr>
          <w:rFonts w:asciiTheme="minorHAnsi" w:hAnsiTheme="minorHAnsi"/>
        </w:rPr>
        <w:t>, Antalya, Cilt 13, Ek 1, 19, 2007.</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Çalışır, C</w:t>
      </w:r>
      <w:proofErr w:type="gramStart"/>
      <w:r w:rsidRPr="00F305EF">
        <w:rPr>
          <w:rFonts w:asciiTheme="minorHAnsi" w:hAnsiTheme="minorHAnsi"/>
        </w:rPr>
        <w:t>.,</w:t>
      </w:r>
      <w:proofErr w:type="gramEnd"/>
      <w:r w:rsidRPr="00F305EF">
        <w:rPr>
          <w:rFonts w:asciiTheme="minorHAnsi" w:hAnsiTheme="minorHAnsi"/>
        </w:rPr>
        <w:t xml:space="preserve"> U. Yavaş, İ. Özkan, F. Alataş, A. Çevik, N. Ergün ve </w:t>
      </w:r>
      <w:r w:rsidRPr="00F305EF">
        <w:rPr>
          <w:rFonts w:asciiTheme="minorHAnsi" w:hAnsiTheme="minorHAnsi"/>
          <w:b/>
        </w:rPr>
        <w:t>F. Şahin</w:t>
      </w:r>
      <w:r w:rsidRPr="00F305EF">
        <w:rPr>
          <w:rFonts w:asciiTheme="minorHAnsi" w:hAnsiTheme="minorHAnsi"/>
        </w:rPr>
        <w:t>, “</w:t>
      </w:r>
      <w:r w:rsidRPr="00F305EF">
        <w:rPr>
          <w:rFonts w:asciiTheme="minorHAnsi" w:hAnsiTheme="minorHAnsi"/>
          <w:bCs/>
          <w:color w:val="000000"/>
        </w:rPr>
        <w:t xml:space="preserve">Diagnostik Kriter Olarak Pulmoner Bilgisayarlı Tomografi Anjiografi ve Bilgisayarlı Tomografi Venografi Kullanarak Pulmoner Emboli Kuşkusu Olan Olgular İçin Hazırlanmış İki Klinik Olasılık Yönteminin Karşılaştırılması,” </w:t>
      </w:r>
      <w:r w:rsidRPr="00F305EF">
        <w:rPr>
          <w:rFonts w:asciiTheme="minorHAnsi" w:hAnsiTheme="minorHAnsi"/>
          <w:i/>
        </w:rPr>
        <w:t>28. Ulusal Radyoloji Kongresi,</w:t>
      </w:r>
      <w:r w:rsidRPr="00F305EF">
        <w:rPr>
          <w:rFonts w:asciiTheme="minorHAnsi" w:hAnsiTheme="minorHAnsi"/>
        </w:rPr>
        <w:t xml:space="preserve"> Antalya, Cilt 13, Ek 1, 104, 2007.</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w:t>
      </w:r>
      <w:r w:rsidRPr="00F305EF">
        <w:rPr>
          <w:rFonts w:asciiTheme="minorHAnsi" w:hAnsiTheme="minorHAnsi"/>
          <w:b/>
        </w:rPr>
        <w:t>Mutlu, F.</w:t>
      </w:r>
      <w:r w:rsidR="00021E56" w:rsidRPr="00F305EF">
        <w:rPr>
          <w:rFonts w:asciiTheme="minorHAnsi" w:hAnsiTheme="minorHAnsi"/>
          <w:b/>
        </w:rPr>
        <w:t xml:space="preserve"> </w:t>
      </w:r>
      <w:r w:rsidRPr="00F305EF">
        <w:rPr>
          <w:rFonts w:asciiTheme="minorHAnsi" w:hAnsiTheme="minorHAnsi"/>
          <w:b/>
        </w:rPr>
        <w:t>S</w:t>
      </w:r>
      <w:r w:rsidRPr="00F305EF">
        <w:rPr>
          <w:rFonts w:asciiTheme="minorHAnsi" w:hAnsiTheme="minorHAnsi"/>
        </w:rPr>
        <w:t>. ve K. Özdamar, “</w:t>
      </w:r>
      <w:r w:rsidRPr="00F305EF">
        <w:rPr>
          <w:rFonts w:asciiTheme="minorHAnsi" w:hAnsiTheme="minorHAnsi"/>
          <w:bCs/>
          <w:color w:val="000000"/>
        </w:rPr>
        <w:t xml:space="preserve">Parametrik Olmayan ROC Eğrisi, Parametrik ROC eğrisi ve Lorenz Eğrisine Dayanan Gini İndeksinin Karşılaştırılması: Bir Simülasyon Çalışması,” </w:t>
      </w:r>
      <w:r w:rsidRPr="00F305EF">
        <w:rPr>
          <w:rFonts w:asciiTheme="minorHAnsi" w:hAnsiTheme="minorHAnsi"/>
          <w:bCs/>
          <w:i/>
          <w:color w:val="000000"/>
        </w:rPr>
        <w:t>10</w:t>
      </w:r>
      <w:r w:rsidRPr="00F305EF">
        <w:rPr>
          <w:rFonts w:asciiTheme="minorHAnsi" w:hAnsiTheme="minorHAnsi"/>
          <w:i/>
        </w:rPr>
        <w:t>. Ulusal Biyoistatistik Kongresi</w:t>
      </w:r>
      <w:r w:rsidRPr="00F305EF">
        <w:rPr>
          <w:rFonts w:asciiTheme="minorHAnsi" w:hAnsiTheme="minorHAnsi"/>
        </w:rPr>
        <w:t xml:space="preserve">, Bildiri özetleri kitabı, 33, Sivas, 2007. </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Akay, O. M</w:t>
      </w:r>
      <w:proofErr w:type="gramStart"/>
      <w:r w:rsidRPr="00F305EF">
        <w:rPr>
          <w:rFonts w:asciiTheme="minorHAnsi" w:hAnsiTheme="minorHAnsi"/>
        </w:rPr>
        <w:t>.,</w:t>
      </w:r>
      <w:proofErr w:type="gramEnd"/>
      <w:r w:rsidRPr="00F305EF">
        <w:rPr>
          <w:rFonts w:asciiTheme="minorHAnsi" w:hAnsiTheme="minorHAnsi"/>
        </w:rPr>
        <w:t xml:space="preserve"> E. Akın, </w:t>
      </w:r>
      <w:r w:rsidRPr="00F305EF">
        <w:rPr>
          <w:rFonts w:asciiTheme="minorHAnsi" w:hAnsiTheme="minorHAnsi"/>
          <w:b/>
        </w:rPr>
        <w:t>F. S. Mutlu</w:t>
      </w:r>
      <w:r w:rsidRPr="00F305EF">
        <w:rPr>
          <w:rFonts w:asciiTheme="minorHAnsi" w:hAnsiTheme="minorHAnsi"/>
        </w:rPr>
        <w:t xml:space="preserve"> ve Z. Gülbaş, “Demir Eksikliği Anemisinde Menstrual Kan Kaybı ve Trombosit Fonksiyonları,” </w:t>
      </w:r>
      <w:r w:rsidRPr="00F305EF">
        <w:rPr>
          <w:rFonts w:asciiTheme="minorHAnsi" w:hAnsiTheme="minorHAnsi"/>
          <w:bCs/>
          <w:i/>
          <w:color w:val="000000"/>
        </w:rPr>
        <w:t xml:space="preserve">Türk Hemotoloji Derneği </w:t>
      </w:r>
      <w:r w:rsidR="00CE7D84" w:rsidRPr="00F305EF">
        <w:rPr>
          <w:rFonts w:asciiTheme="minorHAnsi" w:hAnsiTheme="minorHAnsi"/>
          <w:i/>
        </w:rPr>
        <w:t>33</w:t>
      </w:r>
      <w:r w:rsidRPr="00F305EF">
        <w:rPr>
          <w:rFonts w:asciiTheme="minorHAnsi" w:hAnsiTheme="minorHAnsi"/>
          <w:i/>
        </w:rPr>
        <w:t>. Ulusal Kongresi</w:t>
      </w:r>
      <w:r w:rsidRPr="00F305EF">
        <w:rPr>
          <w:rFonts w:asciiTheme="minorHAnsi" w:hAnsiTheme="minorHAnsi"/>
        </w:rPr>
        <w:t xml:space="preserve">, Antalya, </w:t>
      </w:r>
      <w:r w:rsidR="00410433" w:rsidRPr="00F305EF">
        <w:rPr>
          <w:rFonts w:asciiTheme="minorHAnsi" w:hAnsiTheme="minorHAnsi"/>
        </w:rPr>
        <w:t>Vol</w:t>
      </w:r>
      <w:r w:rsidRPr="00F305EF">
        <w:rPr>
          <w:rFonts w:asciiTheme="minorHAnsi" w:hAnsiTheme="minorHAnsi"/>
        </w:rPr>
        <w:t xml:space="preserve"> 24, No:4, Supplement 1, 173, 2007. </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Yarar, Ç</w:t>
      </w:r>
      <w:proofErr w:type="gramStart"/>
      <w:r w:rsidRPr="00F305EF">
        <w:rPr>
          <w:rFonts w:asciiTheme="minorHAnsi" w:hAnsiTheme="minorHAnsi"/>
        </w:rPr>
        <w:t>.,</w:t>
      </w:r>
      <w:proofErr w:type="gramEnd"/>
      <w:r w:rsidRPr="00F305EF">
        <w:rPr>
          <w:rFonts w:asciiTheme="minorHAnsi" w:hAnsiTheme="minorHAnsi"/>
        </w:rPr>
        <w:t xml:space="preserve"> S. D. Aydoğdu, E. Dalkıran, N. Doğruel, Ö. Alataş, N. E. Son ve </w:t>
      </w:r>
      <w:r w:rsidRPr="00F305EF">
        <w:rPr>
          <w:rFonts w:asciiTheme="minorHAnsi" w:hAnsiTheme="minorHAnsi"/>
          <w:b/>
        </w:rPr>
        <w:t>F. Şahin</w:t>
      </w:r>
      <w:r w:rsidRPr="00F305EF">
        <w:rPr>
          <w:rFonts w:asciiTheme="minorHAnsi" w:hAnsiTheme="minorHAnsi"/>
        </w:rPr>
        <w:t xml:space="preserve">, “Ekzojen Obezitesi Olan Çocuklarda Serum Ghrelin ve Leptin Düzeyleri ve İlgili Parametrelerin Değerlendirilmesi,” </w:t>
      </w:r>
      <w:r w:rsidR="009E29C9" w:rsidRPr="00F305EF">
        <w:rPr>
          <w:rFonts w:asciiTheme="minorHAnsi" w:hAnsiTheme="minorHAnsi"/>
        </w:rPr>
        <w:t>XII</w:t>
      </w:r>
      <w:r w:rsidRPr="00F305EF">
        <w:rPr>
          <w:rFonts w:asciiTheme="minorHAnsi" w:hAnsiTheme="minorHAnsi"/>
        </w:rPr>
        <w:t>. Ulusal Pediatrik Endokrinoloji ve Diyabet Kongresi, Kongre Kitabı, Eskişehir, 2007.</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Gündüz, E</w:t>
      </w:r>
      <w:proofErr w:type="gramStart"/>
      <w:r w:rsidRPr="00F305EF">
        <w:rPr>
          <w:rFonts w:asciiTheme="minorHAnsi" w:hAnsiTheme="minorHAnsi"/>
        </w:rPr>
        <w:t>.,</w:t>
      </w:r>
      <w:proofErr w:type="gramEnd"/>
      <w:r w:rsidRPr="00F305EF">
        <w:rPr>
          <w:rFonts w:asciiTheme="minorHAnsi" w:hAnsiTheme="minorHAnsi"/>
        </w:rPr>
        <w:t xml:space="preserve"> H. Ü. Teke, M. O. Akay, </w:t>
      </w:r>
      <w:r w:rsidRPr="00F305EF">
        <w:rPr>
          <w:rFonts w:asciiTheme="minorHAnsi" w:hAnsiTheme="minorHAnsi"/>
          <w:b/>
        </w:rPr>
        <w:t>F. Ş. Mutlu</w:t>
      </w:r>
      <w:r w:rsidRPr="00F305EF">
        <w:rPr>
          <w:rFonts w:asciiTheme="minorHAnsi" w:hAnsiTheme="minorHAnsi"/>
        </w:rPr>
        <w:t xml:space="preserve"> ve Z. Gülbaş, “Kemik Tutulumlu Non-Hodgkin Lenfoma Olguları Tek Merkez Deneyimi,” </w:t>
      </w:r>
      <w:r w:rsidRPr="00F305EF">
        <w:rPr>
          <w:rFonts w:asciiTheme="minorHAnsi" w:hAnsiTheme="minorHAnsi"/>
          <w:bCs/>
          <w:i/>
          <w:color w:val="000000"/>
        </w:rPr>
        <w:t xml:space="preserve">Türk Hemotoloji Derneği </w:t>
      </w:r>
      <w:r w:rsidRPr="00F305EF">
        <w:rPr>
          <w:rFonts w:asciiTheme="minorHAnsi" w:hAnsiTheme="minorHAnsi"/>
          <w:i/>
        </w:rPr>
        <w:t>32. Ulusal Kongresi</w:t>
      </w:r>
      <w:r w:rsidRPr="00F305EF">
        <w:rPr>
          <w:rFonts w:asciiTheme="minorHAnsi" w:hAnsiTheme="minorHAnsi"/>
        </w:rPr>
        <w:t xml:space="preserve">, Antalya, </w:t>
      </w:r>
      <w:r w:rsidR="00410433" w:rsidRPr="00F305EF">
        <w:rPr>
          <w:rFonts w:asciiTheme="minorHAnsi" w:hAnsiTheme="minorHAnsi"/>
        </w:rPr>
        <w:t>Vol</w:t>
      </w:r>
      <w:r w:rsidRPr="00F305EF">
        <w:rPr>
          <w:rFonts w:asciiTheme="minorHAnsi" w:hAnsiTheme="minorHAnsi"/>
        </w:rPr>
        <w:t xml:space="preserve"> 23, No:3, Supplement 1, 73-74, 2006. </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Turgut, M</w:t>
      </w:r>
      <w:proofErr w:type="gramStart"/>
      <w:r w:rsidRPr="00F305EF">
        <w:rPr>
          <w:rFonts w:asciiTheme="minorHAnsi" w:hAnsiTheme="minorHAnsi"/>
        </w:rPr>
        <w:t>.,</w:t>
      </w:r>
      <w:proofErr w:type="gramEnd"/>
      <w:r w:rsidRPr="00F305EF">
        <w:rPr>
          <w:rFonts w:asciiTheme="minorHAnsi" w:hAnsiTheme="minorHAnsi"/>
        </w:rPr>
        <w:t xml:space="preserve"> N. A. Değirmenci, C. Can, A. Yenilmez, </w:t>
      </w:r>
      <w:r w:rsidRPr="00F305EF">
        <w:rPr>
          <w:rFonts w:asciiTheme="minorHAnsi" w:hAnsiTheme="minorHAnsi"/>
          <w:b/>
        </w:rPr>
        <w:t>F. Şahin</w:t>
      </w:r>
      <w:r w:rsidRPr="00F305EF">
        <w:rPr>
          <w:rFonts w:asciiTheme="minorHAnsi" w:hAnsiTheme="minorHAnsi"/>
        </w:rPr>
        <w:t xml:space="preserve"> ve C. Gülçin, “Soliter Böbrekli Hastalarda Renal Resistif İndeksin Normal Değeri,” </w:t>
      </w:r>
      <w:r w:rsidRPr="00F305EF">
        <w:rPr>
          <w:rFonts w:asciiTheme="minorHAnsi" w:hAnsiTheme="minorHAnsi"/>
          <w:i/>
        </w:rPr>
        <w:t>6. Ulusal Endoüroloji Kongresi (Endoüroloji &amp; Laparoskopi)</w:t>
      </w:r>
      <w:r w:rsidRPr="00F305EF">
        <w:rPr>
          <w:rFonts w:asciiTheme="minorHAnsi" w:hAnsiTheme="minorHAnsi"/>
        </w:rPr>
        <w:t>, Özet Kitabı, 55, İstanbul, 2005.</w:t>
      </w:r>
    </w:p>
    <w:p w:rsidR="009C2777" w:rsidRPr="00F305EF" w:rsidRDefault="009C2777" w:rsidP="00F305EF">
      <w:pPr>
        <w:numPr>
          <w:ilvl w:val="0"/>
          <w:numId w:val="12"/>
        </w:numPr>
        <w:spacing w:before="100" w:beforeAutospacing="1" w:after="240"/>
        <w:jc w:val="both"/>
        <w:rPr>
          <w:rFonts w:asciiTheme="minorHAnsi" w:hAnsiTheme="minorHAnsi"/>
          <w:bCs/>
        </w:rPr>
      </w:pPr>
      <w:r w:rsidRPr="00F305EF">
        <w:rPr>
          <w:rFonts w:asciiTheme="minorHAnsi" w:hAnsiTheme="minorHAnsi"/>
          <w:bCs/>
        </w:rPr>
        <w:t xml:space="preserve"> </w:t>
      </w:r>
      <w:r w:rsidRPr="00F305EF">
        <w:rPr>
          <w:rFonts w:asciiTheme="minorHAnsi" w:hAnsiTheme="minorHAnsi"/>
          <w:b/>
          <w:bCs/>
        </w:rPr>
        <w:t>Şahin, F</w:t>
      </w:r>
      <w:proofErr w:type="gramStart"/>
      <w:r w:rsidRPr="00F305EF">
        <w:rPr>
          <w:rFonts w:asciiTheme="minorHAnsi" w:hAnsiTheme="minorHAnsi"/>
          <w:bCs/>
        </w:rPr>
        <w:t>.,</w:t>
      </w:r>
      <w:proofErr w:type="gramEnd"/>
      <w:r w:rsidRPr="00F305EF">
        <w:rPr>
          <w:rFonts w:asciiTheme="minorHAnsi" w:hAnsiTheme="minorHAnsi"/>
          <w:bCs/>
        </w:rPr>
        <w:t xml:space="preserve"> Ü. Ayrancı, K. Özdamar ve S. Yazıcıoğlu, “Yeni Doğan Ölçümleri Üzerine Annenin Sigara İçmesinin Etkileri,” </w:t>
      </w:r>
      <w:r w:rsidRPr="00F305EF">
        <w:rPr>
          <w:rFonts w:asciiTheme="minorHAnsi" w:hAnsiTheme="minorHAnsi"/>
          <w:b/>
        </w:rPr>
        <w:t xml:space="preserve"> </w:t>
      </w:r>
      <w:r w:rsidRPr="00F305EF">
        <w:rPr>
          <w:rFonts w:asciiTheme="minorHAnsi" w:hAnsiTheme="minorHAnsi"/>
          <w:i/>
        </w:rPr>
        <w:t>4</w:t>
      </w:r>
      <w:r w:rsidRPr="00F305EF">
        <w:rPr>
          <w:rFonts w:asciiTheme="minorHAnsi" w:hAnsiTheme="minorHAnsi"/>
          <w:i/>
          <w:vertAlign w:val="superscript"/>
        </w:rPr>
        <w:t>th</w:t>
      </w:r>
      <w:r w:rsidRPr="00F305EF">
        <w:rPr>
          <w:rFonts w:asciiTheme="minorHAnsi" w:hAnsiTheme="minorHAnsi"/>
          <w:bCs/>
          <w:i/>
        </w:rPr>
        <w:t xml:space="preserve"> International congress of reproductive Health &amp; Family Planning</w:t>
      </w:r>
      <w:r w:rsidRPr="00F305EF">
        <w:rPr>
          <w:rFonts w:asciiTheme="minorHAnsi" w:hAnsiTheme="minorHAnsi"/>
          <w:bCs/>
        </w:rPr>
        <w:t>, Abstract Book, 274, Ankara, Turkey, 2005.</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w:t>
      </w:r>
      <w:r w:rsidRPr="00F305EF">
        <w:rPr>
          <w:rFonts w:asciiTheme="minorHAnsi" w:hAnsiTheme="minorHAnsi"/>
          <w:b/>
        </w:rPr>
        <w:t>Mutlu, F. S</w:t>
      </w:r>
      <w:proofErr w:type="gramStart"/>
      <w:r w:rsidRPr="00F305EF">
        <w:rPr>
          <w:rFonts w:asciiTheme="minorHAnsi" w:hAnsiTheme="minorHAnsi"/>
        </w:rPr>
        <w:t>.,</w:t>
      </w:r>
      <w:proofErr w:type="gramEnd"/>
      <w:r w:rsidRPr="00F305EF">
        <w:rPr>
          <w:rFonts w:asciiTheme="minorHAnsi" w:hAnsiTheme="minorHAnsi"/>
        </w:rPr>
        <w:t xml:space="preserve"> E. Çolak ve K. Özdamar, “</w:t>
      </w:r>
      <w:r w:rsidRPr="00F305EF">
        <w:rPr>
          <w:rFonts w:asciiTheme="minorHAnsi" w:hAnsiTheme="minorHAnsi"/>
          <w:bCs/>
          <w:color w:val="000000"/>
        </w:rPr>
        <w:t xml:space="preserve">Meta Regresyon ve Tıpta Bir Uygulama,”  </w:t>
      </w:r>
      <w:r w:rsidR="004F468D" w:rsidRPr="00F305EF">
        <w:rPr>
          <w:rFonts w:asciiTheme="minorHAnsi" w:hAnsiTheme="minorHAnsi"/>
          <w:i/>
        </w:rPr>
        <w:t>VII</w:t>
      </w:r>
      <w:r w:rsidRPr="00F305EF">
        <w:rPr>
          <w:rFonts w:asciiTheme="minorHAnsi" w:hAnsiTheme="minorHAnsi"/>
          <w:i/>
        </w:rPr>
        <w:t>. Ulusal Biyoistatistik Kongresi</w:t>
      </w:r>
      <w:r w:rsidRPr="00F305EF">
        <w:rPr>
          <w:rFonts w:asciiTheme="minorHAnsi" w:hAnsiTheme="minorHAnsi"/>
        </w:rPr>
        <w:t xml:space="preserve">, Özet </w:t>
      </w:r>
      <w:r w:rsidR="004F468D" w:rsidRPr="00F305EF">
        <w:rPr>
          <w:rFonts w:asciiTheme="minorHAnsi" w:hAnsiTheme="minorHAnsi"/>
        </w:rPr>
        <w:t>K</w:t>
      </w:r>
      <w:r w:rsidRPr="00F305EF">
        <w:rPr>
          <w:rFonts w:asciiTheme="minorHAnsi" w:hAnsiTheme="minorHAnsi"/>
        </w:rPr>
        <w:t xml:space="preserve">itabı, </w:t>
      </w:r>
      <w:r w:rsidRPr="00F305EF">
        <w:rPr>
          <w:rFonts w:asciiTheme="minorHAnsi" w:hAnsiTheme="minorHAnsi"/>
          <w:color w:val="000000"/>
        </w:rPr>
        <w:t>17,</w:t>
      </w:r>
      <w:r w:rsidRPr="00F305EF">
        <w:rPr>
          <w:rFonts w:asciiTheme="minorHAnsi" w:hAnsiTheme="minorHAnsi"/>
          <w:color w:val="FF0000"/>
        </w:rPr>
        <w:t xml:space="preserve"> </w:t>
      </w:r>
      <w:r w:rsidRPr="00F305EF">
        <w:rPr>
          <w:rFonts w:asciiTheme="minorHAnsi" w:hAnsiTheme="minorHAnsi"/>
        </w:rPr>
        <w:t>Mersin, 2004.</w:t>
      </w:r>
    </w:p>
    <w:p w:rsidR="00D96597" w:rsidRPr="00F305EF" w:rsidRDefault="00D96597" w:rsidP="00F305EF">
      <w:pPr>
        <w:numPr>
          <w:ilvl w:val="0"/>
          <w:numId w:val="12"/>
        </w:numPr>
        <w:spacing w:before="100" w:beforeAutospacing="1" w:after="240"/>
        <w:jc w:val="both"/>
        <w:rPr>
          <w:rFonts w:asciiTheme="minorHAnsi" w:hAnsiTheme="minorHAnsi"/>
          <w:b/>
        </w:rPr>
      </w:pPr>
      <w:r w:rsidRPr="00F305EF">
        <w:rPr>
          <w:rFonts w:asciiTheme="minorHAnsi" w:hAnsiTheme="minorHAnsi"/>
        </w:rPr>
        <w:t xml:space="preserve"> Çelebioğlu, M</w:t>
      </w:r>
      <w:proofErr w:type="gramStart"/>
      <w:r w:rsidRPr="00F305EF">
        <w:rPr>
          <w:rFonts w:asciiTheme="minorHAnsi" w:hAnsiTheme="minorHAnsi"/>
        </w:rPr>
        <w:t>.,</w:t>
      </w:r>
      <w:proofErr w:type="gramEnd"/>
      <w:r w:rsidRPr="00F305EF">
        <w:rPr>
          <w:rFonts w:asciiTheme="minorHAnsi" w:hAnsiTheme="minorHAnsi"/>
        </w:rPr>
        <w:t xml:space="preserve"> G. Demirel, </w:t>
      </w:r>
      <w:r w:rsidRPr="00F305EF">
        <w:rPr>
          <w:rFonts w:asciiTheme="minorHAnsi" w:hAnsiTheme="minorHAnsi"/>
          <w:b/>
        </w:rPr>
        <w:t>F. Şahin</w:t>
      </w:r>
      <w:r w:rsidRPr="00F305EF">
        <w:rPr>
          <w:rFonts w:asciiTheme="minorHAnsi" w:hAnsiTheme="minorHAnsi"/>
        </w:rPr>
        <w:t xml:space="preserve">, M. Akay ve Z. Gülbaş, </w:t>
      </w:r>
      <w:r w:rsidRPr="00F305EF">
        <w:rPr>
          <w:rFonts w:asciiTheme="minorHAnsi" w:hAnsiTheme="minorHAnsi"/>
          <w:b/>
        </w:rPr>
        <w:t>“</w:t>
      </w:r>
      <w:r w:rsidRPr="00F305EF">
        <w:rPr>
          <w:rFonts w:asciiTheme="minorHAnsi" w:hAnsiTheme="minorHAnsi"/>
          <w:bCs/>
          <w:color w:val="000000"/>
        </w:rPr>
        <w:t xml:space="preserve">Lenf Nodu Biyopsisi Spesmenlerinin Akım Sitometri ile Analizinin Tanısal Değeri,” </w:t>
      </w:r>
      <w:r w:rsidRPr="00F305EF">
        <w:rPr>
          <w:rFonts w:asciiTheme="minorHAnsi" w:hAnsiTheme="minorHAnsi"/>
          <w:bCs/>
          <w:i/>
          <w:color w:val="000000"/>
        </w:rPr>
        <w:t xml:space="preserve">Türk Hemotoloji Derneği </w:t>
      </w:r>
      <w:r w:rsidR="006D102B" w:rsidRPr="00F305EF">
        <w:rPr>
          <w:rFonts w:asciiTheme="minorHAnsi" w:hAnsiTheme="minorHAnsi"/>
          <w:bCs/>
          <w:i/>
          <w:color w:val="000000"/>
        </w:rPr>
        <w:t xml:space="preserve">XXXI. </w:t>
      </w:r>
      <w:r w:rsidRPr="00F305EF">
        <w:rPr>
          <w:rFonts w:asciiTheme="minorHAnsi" w:hAnsiTheme="minorHAnsi"/>
          <w:i/>
        </w:rPr>
        <w:t>Ulusal Kongresi</w:t>
      </w:r>
      <w:r w:rsidRPr="00F305EF">
        <w:rPr>
          <w:rFonts w:asciiTheme="minorHAnsi" w:hAnsiTheme="minorHAnsi"/>
        </w:rPr>
        <w:t>, Antalya, Vol 21, No:3 (Supplement), 44, 2004.</w:t>
      </w:r>
      <w:r w:rsidR="00931F1B" w:rsidRPr="00F305EF">
        <w:rPr>
          <w:rFonts w:asciiTheme="minorHAnsi" w:hAnsiTheme="minorHAnsi"/>
        </w:rPr>
        <w:t xml:space="preserve"> </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Gülbaş, Z</w:t>
      </w:r>
      <w:proofErr w:type="gramStart"/>
      <w:r w:rsidRPr="00F305EF">
        <w:rPr>
          <w:rFonts w:asciiTheme="minorHAnsi" w:hAnsiTheme="minorHAnsi"/>
        </w:rPr>
        <w:t>.,</w:t>
      </w:r>
      <w:proofErr w:type="gramEnd"/>
      <w:r w:rsidRPr="00F305EF">
        <w:rPr>
          <w:rFonts w:asciiTheme="minorHAnsi" w:hAnsiTheme="minorHAnsi"/>
        </w:rPr>
        <w:t xml:space="preserve"> M. Akay, </w:t>
      </w:r>
      <w:r w:rsidRPr="00F305EF">
        <w:rPr>
          <w:rFonts w:asciiTheme="minorHAnsi" w:hAnsiTheme="minorHAnsi"/>
          <w:b/>
        </w:rPr>
        <w:t>F. Şahin</w:t>
      </w:r>
      <w:r w:rsidRPr="00F305EF">
        <w:rPr>
          <w:rFonts w:asciiTheme="minorHAnsi" w:hAnsiTheme="minorHAnsi"/>
        </w:rPr>
        <w:t>, G. Demirel ve E. Gündüz,</w:t>
      </w:r>
      <w:r w:rsidRPr="00F305EF">
        <w:rPr>
          <w:rFonts w:asciiTheme="minorHAnsi" w:hAnsiTheme="minorHAnsi"/>
          <w:b/>
        </w:rPr>
        <w:t xml:space="preserve"> “</w:t>
      </w:r>
      <w:r w:rsidRPr="00F305EF">
        <w:rPr>
          <w:rFonts w:asciiTheme="minorHAnsi" w:hAnsiTheme="minorHAnsi"/>
          <w:bCs/>
          <w:color w:val="000000"/>
        </w:rPr>
        <w:t xml:space="preserve">Multiple Myelomalı Hastaların Periferik Kanında Dolaşan Endotel Hücresi Düzeyi Artmaktadır,” </w:t>
      </w:r>
      <w:r w:rsidRPr="00F305EF">
        <w:rPr>
          <w:rFonts w:asciiTheme="minorHAnsi" w:hAnsiTheme="minorHAnsi"/>
          <w:bCs/>
          <w:i/>
          <w:color w:val="000000"/>
        </w:rPr>
        <w:t xml:space="preserve">Türk </w:t>
      </w:r>
      <w:r w:rsidRPr="00F305EF">
        <w:rPr>
          <w:rFonts w:asciiTheme="minorHAnsi" w:hAnsiTheme="minorHAnsi"/>
          <w:bCs/>
          <w:i/>
          <w:color w:val="000000"/>
        </w:rPr>
        <w:lastRenderedPageBreak/>
        <w:t xml:space="preserve">Hemotoloji Derneği </w:t>
      </w:r>
      <w:r w:rsidR="006D102B" w:rsidRPr="00F305EF">
        <w:rPr>
          <w:rFonts w:asciiTheme="minorHAnsi" w:hAnsiTheme="minorHAnsi"/>
          <w:bCs/>
          <w:i/>
          <w:color w:val="000000"/>
        </w:rPr>
        <w:t>XXXI</w:t>
      </w:r>
      <w:r w:rsidRPr="00F305EF">
        <w:rPr>
          <w:rFonts w:asciiTheme="minorHAnsi" w:hAnsiTheme="minorHAnsi"/>
          <w:bCs/>
          <w:i/>
          <w:color w:val="000000"/>
        </w:rPr>
        <w:t>.</w:t>
      </w:r>
      <w:r w:rsidRPr="00F305EF">
        <w:rPr>
          <w:rFonts w:asciiTheme="minorHAnsi" w:hAnsiTheme="minorHAnsi"/>
          <w:i/>
        </w:rPr>
        <w:t xml:space="preserve"> Ulusal Kongresi</w:t>
      </w:r>
      <w:r w:rsidRPr="00F305EF">
        <w:rPr>
          <w:rFonts w:asciiTheme="minorHAnsi" w:hAnsiTheme="minorHAnsi"/>
        </w:rPr>
        <w:t xml:space="preserve">, Antalya, Vol 21, No:3 (Supplement), 61-62, 2004. </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Gülbaş, Z</w:t>
      </w:r>
      <w:proofErr w:type="gramStart"/>
      <w:r w:rsidRPr="00F305EF">
        <w:rPr>
          <w:rFonts w:asciiTheme="minorHAnsi" w:hAnsiTheme="minorHAnsi"/>
        </w:rPr>
        <w:t>.,</w:t>
      </w:r>
      <w:proofErr w:type="gramEnd"/>
      <w:r w:rsidRPr="00F305EF">
        <w:rPr>
          <w:rFonts w:asciiTheme="minorHAnsi" w:hAnsiTheme="minorHAnsi"/>
        </w:rPr>
        <w:t xml:space="preserve"> M. Akay, </w:t>
      </w:r>
      <w:r w:rsidRPr="00F305EF">
        <w:rPr>
          <w:rFonts w:asciiTheme="minorHAnsi" w:hAnsiTheme="minorHAnsi"/>
          <w:b/>
        </w:rPr>
        <w:t>F. Şahin</w:t>
      </w:r>
      <w:r w:rsidRPr="00F305EF">
        <w:rPr>
          <w:rFonts w:asciiTheme="minorHAnsi" w:hAnsiTheme="minorHAnsi"/>
        </w:rPr>
        <w:t>, G. Demirel ve E. Gündüz</w:t>
      </w:r>
      <w:r w:rsidRPr="00F305EF">
        <w:rPr>
          <w:rFonts w:asciiTheme="minorHAnsi" w:hAnsiTheme="minorHAnsi"/>
          <w:color w:val="000000"/>
        </w:rPr>
        <w:t>, “</w:t>
      </w:r>
      <w:r w:rsidRPr="00F305EF">
        <w:rPr>
          <w:rFonts w:asciiTheme="minorHAnsi" w:hAnsiTheme="minorHAnsi"/>
          <w:bCs/>
          <w:color w:val="000000"/>
        </w:rPr>
        <w:t>Kronik Myelositik Lösemili Hastalarda TH</w:t>
      </w:r>
      <w:r w:rsidRPr="00F305EF">
        <w:rPr>
          <w:rFonts w:asciiTheme="minorHAnsi" w:hAnsiTheme="minorHAnsi"/>
          <w:bCs/>
          <w:color w:val="000000"/>
          <w:vertAlign w:val="subscript"/>
        </w:rPr>
        <w:t>1</w:t>
      </w:r>
      <w:r w:rsidRPr="00F305EF">
        <w:rPr>
          <w:rFonts w:asciiTheme="minorHAnsi" w:hAnsiTheme="minorHAnsi"/>
          <w:bCs/>
          <w:color w:val="000000"/>
        </w:rPr>
        <w:t>, TH</w:t>
      </w:r>
      <w:r w:rsidRPr="00F305EF">
        <w:rPr>
          <w:rFonts w:asciiTheme="minorHAnsi" w:hAnsiTheme="minorHAnsi"/>
          <w:bCs/>
          <w:color w:val="000000"/>
          <w:vertAlign w:val="subscript"/>
        </w:rPr>
        <w:t>2</w:t>
      </w:r>
      <w:r w:rsidRPr="00F305EF">
        <w:rPr>
          <w:rFonts w:asciiTheme="minorHAnsi" w:hAnsiTheme="minorHAnsi"/>
          <w:bCs/>
          <w:color w:val="000000"/>
        </w:rPr>
        <w:t xml:space="preserve"> Düzeyleri ve İmatinib Tedavisinin Buna Etkisi,”</w:t>
      </w:r>
      <w:r w:rsidRPr="00F305EF">
        <w:rPr>
          <w:rFonts w:asciiTheme="minorHAnsi" w:hAnsiTheme="minorHAnsi"/>
          <w:bCs/>
          <w:color w:val="FF0000"/>
        </w:rPr>
        <w:t xml:space="preserve"> </w:t>
      </w:r>
      <w:r w:rsidRPr="00F305EF">
        <w:rPr>
          <w:rFonts w:asciiTheme="minorHAnsi" w:hAnsiTheme="minorHAnsi"/>
          <w:bCs/>
          <w:i/>
          <w:color w:val="000000"/>
        </w:rPr>
        <w:t xml:space="preserve">Türk Hematoloji Derneği </w:t>
      </w:r>
      <w:r w:rsidR="006D102B" w:rsidRPr="00F305EF">
        <w:rPr>
          <w:rFonts w:asciiTheme="minorHAnsi" w:hAnsiTheme="minorHAnsi"/>
          <w:bCs/>
          <w:i/>
          <w:color w:val="000000"/>
        </w:rPr>
        <w:t>XXXI.</w:t>
      </w:r>
      <w:r w:rsidRPr="00F305EF">
        <w:rPr>
          <w:rFonts w:asciiTheme="minorHAnsi" w:hAnsiTheme="minorHAnsi"/>
          <w:i/>
        </w:rPr>
        <w:t xml:space="preserve"> Ulusal Kongresi</w:t>
      </w:r>
      <w:r w:rsidRPr="00F305EF">
        <w:rPr>
          <w:rFonts w:asciiTheme="minorHAnsi" w:hAnsiTheme="minorHAnsi"/>
        </w:rPr>
        <w:t xml:space="preserve">, Antalya, Vol 21, No:3 (Supplement), 118, 2004. </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Akay, O. M</w:t>
      </w:r>
      <w:proofErr w:type="gramStart"/>
      <w:r w:rsidRPr="00F305EF">
        <w:rPr>
          <w:rFonts w:asciiTheme="minorHAnsi" w:hAnsiTheme="minorHAnsi"/>
        </w:rPr>
        <w:t>.,</w:t>
      </w:r>
      <w:proofErr w:type="gramEnd"/>
      <w:r w:rsidRPr="00F305EF">
        <w:rPr>
          <w:rFonts w:asciiTheme="minorHAnsi" w:hAnsiTheme="minorHAnsi"/>
        </w:rPr>
        <w:t xml:space="preserve"> </w:t>
      </w:r>
      <w:r w:rsidRPr="00F305EF">
        <w:rPr>
          <w:rFonts w:asciiTheme="minorHAnsi" w:hAnsiTheme="minorHAnsi"/>
          <w:b/>
        </w:rPr>
        <w:t>F. S. Mutlu</w:t>
      </w:r>
      <w:r w:rsidRPr="00F305EF">
        <w:rPr>
          <w:rFonts w:asciiTheme="minorHAnsi" w:hAnsiTheme="minorHAnsi"/>
        </w:rPr>
        <w:t xml:space="preserve">, E. Akın ve Z. Gülbaş, “Kronik Myeloid Lösemili Olgularda Mesilat Tedavisinin Trombosit Fonksiyonları Üzerine Etkisinin Araştırılması,” </w:t>
      </w:r>
      <w:r w:rsidRPr="00F305EF">
        <w:rPr>
          <w:rFonts w:asciiTheme="minorHAnsi" w:hAnsiTheme="minorHAnsi"/>
          <w:bCs/>
          <w:i/>
          <w:color w:val="000000"/>
        </w:rPr>
        <w:t xml:space="preserve">Türk Hematoloji Derneği </w:t>
      </w:r>
      <w:r w:rsidR="006D102B" w:rsidRPr="00F305EF">
        <w:rPr>
          <w:rFonts w:asciiTheme="minorHAnsi" w:hAnsiTheme="minorHAnsi"/>
          <w:bCs/>
          <w:i/>
          <w:color w:val="000000"/>
        </w:rPr>
        <w:t xml:space="preserve">XXXI. </w:t>
      </w:r>
      <w:r w:rsidRPr="00F305EF">
        <w:rPr>
          <w:rFonts w:asciiTheme="minorHAnsi" w:hAnsiTheme="minorHAnsi"/>
          <w:i/>
        </w:rPr>
        <w:t>Ulusal Kongresi</w:t>
      </w:r>
      <w:r w:rsidRPr="00F305EF">
        <w:rPr>
          <w:rFonts w:asciiTheme="minorHAnsi" w:hAnsiTheme="minorHAnsi"/>
        </w:rPr>
        <w:t xml:space="preserve">, Antalya, Vol 21, No:3 (Supplement), </w:t>
      </w:r>
      <w:r w:rsidRPr="00F305EF">
        <w:rPr>
          <w:rFonts w:asciiTheme="minorHAnsi" w:hAnsiTheme="minorHAnsi"/>
          <w:color w:val="000000"/>
        </w:rPr>
        <w:t>120,</w:t>
      </w:r>
      <w:r w:rsidRPr="00F305EF">
        <w:rPr>
          <w:rFonts w:asciiTheme="minorHAnsi" w:hAnsiTheme="minorHAnsi"/>
        </w:rPr>
        <w:t xml:space="preserve"> 2004. </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Akay, O. M</w:t>
      </w:r>
      <w:proofErr w:type="gramStart"/>
      <w:r w:rsidRPr="00F305EF">
        <w:rPr>
          <w:rFonts w:asciiTheme="minorHAnsi" w:hAnsiTheme="minorHAnsi"/>
        </w:rPr>
        <w:t>.,</w:t>
      </w:r>
      <w:proofErr w:type="gramEnd"/>
      <w:r w:rsidRPr="00F305EF">
        <w:rPr>
          <w:rFonts w:asciiTheme="minorHAnsi" w:hAnsiTheme="minorHAnsi"/>
        </w:rPr>
        <w:t xml:space="preserve"> </w:t>
      </w:r>
      <w:r w:rsidRPr="00F305EF">
        <w:rPr>
          <w:rFonts w:asciiTheme="minorHAnsi" w:hAnsiTheme="minorHAnsi"/>
          <w:b/>
        </w:rPr>
        <w:t>F. S. Mutlu</w:t>
      </w:r>
      <w:r w:rsidRPr="00F305EF">
        <w:rPr>
          <w:rFonts w:asciiTheme="minorHAnsi" w:hAnsiTheme="minorHAnsi"/>
        </w:rPr>
        <w:t xml:space="preserve">, Z. Kahraman ve Z. Gülbaş, “Kronik Myeloproliferatif Bozukluklarda Trombosit Fonksiyonlarının Optik ve Luminesans Agregasyon Yöntemi ile Araştırılması,” </w:t>
      </w:r>
      <w:r w:rsidRPr="00F305EF">
        <w:rPr>
          <w:rFonts w:asciiTheme="minorHAnsi" w:hAnsiTheme="minorHAnsi"/>
          <w:bCs/>
          <w:i/>
          <w:color w:val="000000"/>
        </w:rPr>
        <w:t xml:space="preserve">Türk Hematoloji Derneği </w:t>
      </w:r>
      <w:r w:rsidR="0093152C" w:rsidRPr="00F305EF">
        <w:rPr>
          <w:rFonts w:asciiTheme="minorHAnsi" w:hAnsiTheme="minorHAnsi"/>
          <w:bCs/>
          <w:i/>
          <w:color w:val="000000"/>
        </w:rPr>
        <w:t xml:space="preserve">XXXI. </w:t>
      </w:r>
      <w:r w:rsidRPr="00F305EF">
        <w:rPr>
          <w:rFonts w:asciiTheme="minorHAnsi" w:hAnsiTheme="minorHAnsi"/>
          <w:i/>
        </w:rPr>
        <w:t>Ulusal Kongresi</w:t>
      </w:r>
      <w:r w:rsidRPr="00F305EF">
        <w:rPr>
          <w:rFonts w:asciiTheme="minorHAnsi" w:hAnsiTheme="minorHAnsi"/>
        </w:rPr>
        <w:t>, Antalya, Vol 21, No:3 (Supplement), 116, 2004.</w:t>
      </w:r>
    </w:p>
    <w:p w:rsidR="00884825" w:rsidRPr="00F305EF" w:rsidRDefault="00123743"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w:t>
      </w:r>
      <w:r w:rsidR="00884825" w:rsidRPr="00F305EF">
        <w:rPr>
          <w:rFonts w:asciiTheme="minorHAnsi" w:hAnsiTheme="minorHAnsi"/>
        </w:rPr>
        <w:t>Sarıçam, T</w:t>
      </w:r>
      <w:proofErr w:type="gramStart"/>
      <w:r w:rsidR="00884825" w:rsidRPr="00F305EF">
        <w:rPr>
          <w:rFonts w:asciiTheme="minorHAnsi" w:hAnsiTheme="minorHAnsi"/>
        </w:rPr>
        <w:t>.,</w:t>
      </w:r>
      <w:proofErr w:type="gramEnd"/>
      <w:r w:rsidR="00884825" w:rsidRPr="00F305EF">
        <w:rPr>
          <w:rFonts w:asciiTheme="minorHAnsi" w:hAnsiTheme="minorHAnsi"/>
        </w:rPr>
        <w:t xml:space="preserve"> B. Kırcali, S. Işıksoy, E. Vardareli ve </w:t>
      </w:r>
      <w:r w:rsidR="00884825" w:rsidRPr="00F305EF">
        <w:rPr>
          <w:rFonts w:asciiTheme="minorHAnsi" w:hAnsiTheme="minorHAnsi"/>
          <w:b/>
        </w:rPr>
        <w:t>F. Şahin</w:t>
      </w:r>
      <w:r w:rsidR="00884825" w:rsidRPr="00F305EF">
        <w:rPr>
          <w:rFonts w:asciiTheme="minorHAnsi" w:hAnsiTheme="minorHAnsi"/>
        </w:rPr>
        <w:t>, “</w:t>
      </w:r>
      <w:r w:rsidRPr="00F305EF">
        <w:rPr>
          <w:rFonts w:asciiTheme="minorHAnsi" w:hAnsiTheme="minorHAnsi"/>
        </w:rPr>
        <w:t xml:space="preserve">NAFLD’de Karaciğer Dokusunda Lipid Peroksidasyonu ve Antioksidan Kapasitenin Değerlendirilmesi,” 21. Ulusal Gastroenteroloji Haftası, Vol 15, Supplement 1, 187, Antalya, 2004. </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Akay, O. M</w:t>
      </w:r>
      <w:proofErr w:type="gramStart"/>
      <w:r w:rsidRPr="00F305EF">
        <w:rPr>
          <w:rFonts w:asciiTheme="minorHAnsi" w:hAnsiTheme="minorHAnsi"/>
        </w:rPr>
        <w:t>.,</w:t>
      </w:r>
      <w:proofErr w:type="gramEnd"/>
      <w:r w:rsidRPr="00F305EF">
        <w:rPr>
          <w:rFonts w:asciiTheme="minorHAnsi" w:hAnsiTheme="minorHAnsi"/>
        </w:rPr>
        <w:t xml:space="preserve"> D. Üsküdar, V. Aslan, </w:t>
      </w:r>
      <w:r w:rsidRPr="00F305EF">
        <w:rPr>
          <w:rFonts w:asciiTheme="minorHAnsi" w:hAnsiTheme="minorHAnsi"/>
          <w:b/>
        </w:rPr>
        <w:t>F. Şahin</w:t>
      </w:r>
      <w:r w:rsidRPr="00F305EF">
        <w:rPr>
          <w:rFonts w:asciiTheme="minorHAnsi" w:hAnsiTheme="minorHAnsi"/>
        </w:rPr>
        <w:t>, ve Z. Gülbaş, “</w:t>
      </w:r>
      <w:r w:rsidRPr="00F305EF">
        <w:rPr>
          <w:rFonts w:asciiTheme="minorHAnsi" w:hAnsiTheme="minorHAnsi"/>
          <w:bCs/>
          <w:color w:val="000000"/>
        </w:rPr>
        <w:t xml:space="preserve">Kronik Lenfositik Lösemi Tanısı Alan 98 Olgumuzun Retrospektif Değerlendirilmesi,” </w:t>
      </w:r>
      <w:r w:rsidRPr="00F305EF">
        <w:rPr>
          <w:rFonts w:asciiTheme="minorHAnsi" w:hAnsiTheme="minorHAnsi"/>
          <w:bCs/>
          <w:i/>
          <w:color w:val="000000"/>
        </w:rPr>
        <w:t xml:space="preserve">Türk Hemotoloji Derneği </w:t>
      </w:r>
      <w:r w:rsidR="001D15B4" w:rsidRPr="00F305EF">
        <w:rPr>
          <w:rFonts w:asciiTheme="minorHAnsi" w:hAnsiTheme="minorHAnsi"/>
          <w:bCs/>
          <w:i/>
          <w:color w:val="000000"/>
        </w:rPr>
        <w:t>XXX</w:t>
      </w:r>
      <w:r w:rsidRPr="00F305EF">
        <w:rPr>
          <w:rFonts w:asciiTheme="minorHAnsi" w:hAnsiTheme="minorHAnsi"/>
          <w:bCs/>
          <w:i/>
          <w:color w:val="000000"/>
        </w:rPr>
        <w:t>.</w:t>
      </w:r>
      <w:r w:rsidRPr="00F305EF">
        <w:rPr>
          <w:rFonts w:asciiTheme="minorHAnsi" w:hAnsiTheme="minorHAnsi"/>
          <w:i/>
        </w:rPr>
        <w:t xml:space="preserve"> Ulusal Kongresi</w:t>
      </w:r>
      <w:r w:rsidRPr="00F305EF">
        <w:rPr>
          <w:rFonts w:asciiTheme="minorHAnsi" w:hAnsiTheme="minorHAnsi"/>
        </w:rPr>
        <w:t xml:space="preserve">, Antalya, Vol 20, No:3 (Supplement), 61, 2003. </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Akay, O.</w:t>
      </w:r>
      <w:r w:rsidR="00021E56" w:rsidRPr="00F305EF">
        <w:rPr>
          <w:rFonts w:asciiTheme="minorHAnsi" w:hAnsiTheme="minorHAnsi"/>
        </w:rPr>
        <w:t xml:space="preserve"> </w:t>
      </w:r>
      <w:r w:rsidRPr="00F305EF">
        <w:rPr>
          <w:rFonts w:asciiTheme="minorHAnsi" w:hAnsiTheme="minorHAnsi"/>
        </w:rPr>
        <w:t>M</w:t>
      </w:r>
      <w:proofErr w:type="gramStart"/>
      <w:r w:rsidRPr="00F305EF">
        <w:rPr>
          <w:rFonts w:asciiTheme="minorHAnsi" w:hAnsiTheme="minorHAnsi"/>
        </w:rPr>
        <w:t>.,</w:t>
      </w:r>
      <w:proofErr w:type="gramEnd"/>
      <w:r w:rsidRPr="00F305EF">
        <w:rPr>
          <w:rFonts w:asciiTheme="minorHAnsi" w:hAnsiTheme="minorHAnsi"/>
        </w:rPr>
        <w:t xml:space="preserve"> </w:t>
      </w:r>
      <w:r w:rsidRPr="00F305EF">
        <w:rPr>
          <w:rFonts w:asciiTheme="minorHAnsi" w:hAnsiTheme="minorHAnsi"/>
          <w:b/>
        </w:rPr>
        <w:t>F. Şahin</w:t>
      </w:r>
      <w:r w:rsidRPr="00F305EF">
        <w:rPr>
          <w:rFonts w:asciiTheme="minorHAnsi" w:hAnsiTheme="minorHAnsi"/>
        </w:rPr>
        <w:t>, E. Akın ve Z. Gülbaş, “</w:t>
      </w:r>
      <w:r w:rsidRPr="00F305EF">
        <w:rPr>
          <w:rFonts w:asciiTheme="minorHAnsi" w:hAnsiTheme="minorHAnsi"/>
          <w:bCs/>
          <w:color w:val="000000"/>
        </w:rPr>
        <w:t xml:space="preserve">Afarez Uygulanan Donörlerde Trombosit Fonksiyon ve Koagulasyon Sistemindeki Değişiklerin Araştırılması,” </w:t>
      </w:r>
      <w:r w:rsidRPr="00F305EF">
        <w:rPr>
          <w:rFonts w:asciiTheme="minorHAnsi" w:hAnsiTheme="minorHAnsi"/>
          <w:bCs/>
          <w:i/>
          <w:color w:val="000000"/>
        </w:rPr>
        <w:t xml:space="preserve">Türk Hemotoloji Derneği </w:t>
      </w:r>
      <w:r w:rsidR="001D15B4" w:rsidRPr="00F305EF">
        <w:rPr>
          <w:rFonts w:asciiTheme="minorHAnsi" w:hAnsiTheme="minorHAnsi"/>
          <w:bCs/>
          <w:i/>
          <w:color w:val="000000"/>
        </w:rPr>
        <w:t>XXX.</w:t>
      </w:r>
      <w:r w:rsidRPr="00F305EF">
        <w:rPr>
          <w:rFonts w:asciiTheme="minorHAnsi" w:hAnsiTheme="minorHAnsi"/>
          <w:i/>
        </w:rPr>
        <w:t xml:space="preserve"> Ulusal Kongresi</w:t>
      </w:r>
      <w:r w:rsidRPr="00F305EF">
        <w:rPr>
          <w:rFonts w:asciiTheme="minorHAnsi" w:hAnsiTheme="minorHAnsi"/>
        </w:rPr>
        <w:t xml:space="preserve">, İstanbul, Vol 20, No:3 (Supplement), 125-127, 2003. </w:t>
      </w:r>
    </w:p>
    <w:p w:rsidR="00D96597" w:rsidRPr="00F305EF" w:rsidRDefault="00D96597" w:rsidP="00F305EF">
      <w:pPr>
        <w:numPr>
          <w:ilvl w:val="0"/>
          <w:numId w:val="12"/>
        </w:numPr>
        <w:spacing w:before="100" w:beforeAutospacing="1" w:after="240"/>
        <w:jc w:val="both"/>
        <w:rPr>
          <w:rFonts w:asciiTheme="minorHAnsi" w:hAnsiTheme="minorHAnsi"/>
          <w:b/>
        </w:rPr>
      </w:pPr>
      <w:r w:rsidRPr="00F305EF">
        <w:rPr>
          <w:rFonts w:asciiTheme="minorHAnsi" w:hAnsiTheme="minorHAnsi"/>
        </w:rPr>
        <w:t xml:space="preserve"> Akay, O. M</w:t>
      </w:r>
      <w:proofErr w:type="gramStart"/>
      <w:r w:rsidRPr="00F305EF">
        <w:rPr>
          <w:rFonts w:asciiTheme="minorHAnsi" w:hAnsiTheme="minorHAnsi"/>
        </w:rPr>
        <w:t>.,</w:t>
      </w:r>
      <w:proofErr w:type="gramEnd"/>
      <w:r w:rsidRPr="00F305EF">
        <w:rPr>
          <w:rFonts w:asciiTheme="minorHAnsi" w:hAnsiTheme="minorHAnsi"/>
        </w:rPr>
        <w:t xml:space="preserve"> H. Üsküdar, V. Aslan, </w:t>
      </w:r>
      <w:r w:rsidRPr="00F305EF">
        <w:rPr>
          <w:rFonts w:asciiTheme="minorHAnsi" w:hAnsiTheme="minorHAnsi"/>
          <w:b/>
        </w:rPr>
        <w:t>F. Şahin</w:t>
      </w:r>
      <w:r w:rsidRPr="00F305EF">
        <w:rPr>
          <w:rFonts w:asciiTheme="minorHAnsi" w:hAnsiTheme="minorHAnsi"/>
        </w:rPr>
        <w:t>, ve Z. Gülbaş, “</w:t>
      </w:r>
      <w:r w:rsidRPr="00F305EF">
        <w:rPr>
          <w:rFonts w:asciiTheme="minorHAnsi" w:hAnsiTheme="minorHAnsi"/>
          <w:bCs/>
          <w:color w:val="000000"/>
        </w:rPr>
        <w:t xml:space="preserve">Hodgkin Lenfoma Tanısı Alan 77 Olgumuzun Retrospektif Değerlendirilmesi,” </w:t>
      </w:r>
      <w:r w:rsidRPr="00F305EF">
        <w:rPr>
          <w:rFonts w:asciiTheme="minorHAnsi" w:hAnsiTheme="minorHAnsi"/>
          <w:bCs/>
          <w:i/>
          <w:color w:val="000000"/>
        </w:rPr>
        <w:t xml:space="preserve">Türk Hemotoloji Derneği </w:t>
      </w:r>
      <w:r w:rsidR="001D15B4" w:rsidRPr="00F305EF">
        <w:rPr>
          <w:rFonts w:asciiTheme="minorHAnsi" w:hAnsiTheme="minorHAnsi"/>
          <w:bCs/>
          <w:i/>
          <w:color w:val="000000"/>
        </w:rPr>
        <w:t>XXX</w:t>
      </w:r>
      <w:r w:rsidRPr="00F305EF">
        <w:rPr>
          <w:rFonts w:asciiTheme="minorHAnsi" w:hAnsiTheme="minorHAnsi"/>
          <w:bCs/>
          <w:i/>
          <w:color w:val="000000"/>
        </w:rPr>
        <w:t>.</w:t>
      </w:r>
      <w:r w:rsidRPr="00F305EF">
        <w:rPr>
          <w:rFonts w:asciiTheme="minorHAnsi" w:hAnsiTheme="minorHAnsi"/>
          <w:i/>
        </w:rPr>
        <w:t xml:space="preserve"> Ulusal Kongresi</w:t>
      </w:r>
      <w:r w:rsidRPr="00F305EF">
        <w:rPr>
          <w:rFonts w:asciiTheme="minorHAnsi" w:hAnsiTheme="minorHAnsi"/>
        </w:rPr>
        <w:t xml:space="preserve">, Antalya, Vol 20, No:3 (Supplement), </w:t>
      </w:r>
      <w:r w:rsidRPr="00F305EF">
        <w:rPr>
          <w:rFonts w:asciiTheme="minorHAnsi" w:hAnsiTheme="minorHAnsi"/>
          <w:color w:val="000000"/>
        </w:rPr>
        <w:t>132-133</w:t>
      </w:r>
      <w:r w:rsidRPr="00F305EF">
        <w:rPr>
          <w:rFonts w:asciiTheme="minorHAnsi" w:hAnsiTheme="minorHAnsi"/>
        </w:rPr>
        <w:t xml:space="preserve">, 2003. </w:t>
      </w:r>
    </w:p>
    <w:p w:rsidR="00D96597" w:rsidRPr="00F305EF" w:rsidRDefault="00D96597" w:rsidP="00F305EF">
      <w:pPr>
        <w:numPr>
          <w:ilvl w:val="0"/>
          <w:numId w:val="12"/>
        </w:numPr>
        <w:spacing w:before="100" w:beforeAutospacing="1" w:after="240"/>
        <w:jc w:val="both"/>
        <w:rPr>
          <w:rFonts w:asciiTheme="minorHAnsi" w:hAnsiTheme="minorHAnsi"/>
          <w:bCs/>
          <w:color w:val="000000"/>
        </w:rPr>
      </w:pPr>
      <w:r w:rsidRPr="00F305EF">
        <w:rPr>
          <w:rFonts w:asciiTheme="minorHAnsi" w:hAnsiTheme="minorHAnsi"/>
          <w:b/>
        </w:rPr>
        <w:t xml:space="preserve"> </w:t>
      </w:r>
      <w:r w:rsidRPr="00F305EF">
        <w:rPr>
          <w:rFonts w:asciiTheme="minorHAnsi" w:hAnsiTheme="minorHAnsi"/>
        </w:rPr>
        <w:t>Kurt, H</w:t>
      </w:r>
      <w:proofErr w:type="gramStart"/>
      <w:r w:rsidRPr="00F305EF">
        <w:rPr>
          <w:rFonts w:asciiTheme="minorHAnsi" w:hAnsiTheme="minorHAnsi"/>
        </w:rPr>
        <w:t>.,</w:t>
      </w:r>
      <w:proofErr w:type="gramEnd"/>
      <w:r w:rsidRPr="00F305EF">
        <w:rPr>
          <w:rFonts w:asciiTheme="minorHAnsi" w:hAnsiTheme="minorHAnsi"/>
        </w:rPr>
        <w:t xml:space="preserve"> A. Başaran, İ. Değirmenci, C. Üstüner, D. Çoşan, E. Aral, </w:t>
      </w:r>
      <w:r w:rsidRPr="00F305EF">
        <w:rPr>
          <w:rFonts w:asciiTheme="minorHAnsi" w:hAnsiTheme="minorHAnsi"/>
          <w:b/>
        </w:rPr>
        <w:t>F. Şahin</w:t>
      </w:r>
      <w:r w:rsidRPr="00F305EF">
        <w:rPr>
          <w:rFonts w:asciiTheme="minorHAnsi" w:hAnsiTheme="minorHAnsi"/>
        </w:rPr>
        <w:t>, T. Altuğ ve H. V. Güneş, “</w:t>
      </w:r>
      <w:r w:rsidRPr="00F305EF">
        <w:rPr>
          <w:rFonts w:asciiTheme="minorHAnsi" w:hAnsiTheme="minorHAnsi"/>
          <w:bCs/>
          <w:color w:val="000000"/>
        </w:rPr>
        <w:t xml:space="preserve">Sıçanlarda Karbon Tetrakloritin (CC14) Oluşturulduğu Oksidatif Stresin Kateşin ve Likopen ile Önlenmesi,” </w:t>
      </w:r>
      <w:r w:rsidRPr="00F305EF">
        <w:rPr>
          <w:rFonts w:asciiTheme="minorHAnsi" w:hAnsiTheme="minorHAnsi"/>
          <w:bCs/>
          <w:i/>
          <w:color w:val="000000"/>
        </w:rPr>
        <w:t>8. Ulusal Tıbbi Biyoloji Kongresi</w:t>
      </w:r>
      <w:r w:rsidRPr="00F305EF">
        <w:rPr>
          <w:rFonts w:asciiTheme="minorHAnsi" w:hAnsiTheme="minorHAnsi"/>
          <w:bCs/>
          <w:color w:val="000000"/>
        </w:rPr>
        <w:t xml:space="preserve">, Program ve Özetler Kitabı, </w:t>
      </w:r>
      <w:r w:rsidR="003267DD" w:rsidRPr="00F305EF">
        <w:rPr>
          <w:rFonts w:asciiTheme="minorHAnsi" w:hAnsiTheme="minorHAnsi"/>
          <w:bCs/>
          <w:color w:val="000000"/>
        </w:rPr>
        <w:t>70, Adana,</w:t>
      </w:r>
      <w:r w:rsidR="00525604" w:rsidRPr="00F305EF">
        <w:rPr>
          <w:rFonts w:asciiTheme="minorHAnsi" w:hAnsiTheme="minorHAnsi"/>
          <w:bCs/>
          <w:color w:val="000000"/>
        </w:rPr>
        <w:t xml:space="preserve"> </w:t>
      </w:r>
      <w:r w:rsidRPr="00F305EF">
        <w:rPr>
          <w:rFonts w:asciiTheme="minorHAnsi" w:hAnsiTheme="minorHAnsi"/>
          <w:bCs/>
          <w:color w:val="000000"/>
        </w:rPr>
        <w:t>2003.</w:t>
      </w:r>
    </w:p>
    <w:p w:rsidR="00D96597" w:rsidRPr="00F305EF" w:rsidRDefault="00D96597" w:rsidP="00F305EF">
      <w:pPr>
        <w:numPr>
          <w:ilvl w:val="0"/>
          <w:numId w:val="12"/>
        </w:numPr>
        <w:spacing w:before="100" w:beforeAutospacing="1" w:after="240"/>
        <w:jc w:val="both"/>
        <w:rPr>
          <w:rFonts w:asciiTheme="minorHAnsi" w:hAnsiTheme="minorHAnsi"/>
          <w:bCs/>
          <w:color w:val="000000"/>
        </w:rPr>
      </w:pPr>
      <w:r w:rsidRPr="00F305EF">
        <w:rPr>
          <w:rFonts w:asciiTheme="minorHAnsi" w:hAnsiTheme="minorHAnsi"/>
          <w:bCs/>
          <w:color w:val="000000"/>
        </w:rPr>
        <w:t xml:space="preserve"> Akın, N</w:t>
      </w:r>
      <w:proofErr w:type="gramStart"/>
      <w:r w:rsidRPr="00F305EF">
        <w:rPr>
          <w:rFonts w:asciiTheme="minorHAnsi" w:hAnsiTheme="minorHAnsi"/>
          <w:bCs/>
          <w:color w:val="000000"/>
        </w:rPr>
        <w:t>.,</w:t>
      </w:r>
      <w:proofErr w:type="gramEnd"/>
      <w:r w:rsidRPr="00F305EF">
        <w:rPr>
          <w:rFonts w:asciiTheme="minorHAnsi" w:hAnsiTheme="minorHAnsi"/>
          <w:bCs/>
          <w:color w:val="000000"/>
        </w:rPr>
        <w:t xml:space="preserve"> M. Güler, Ö. Tuğ, S. Doğan, Z. Ölçe, N. Akaya, F. Başar, N. Yıldız, </w:t>
      </w:r>
      <w:r w:rsidRPr="00F305EF">
        <w:rPr>
          <w:rFonts w:asciiTheme="minorHAnsi" w:hAnsiTheme="minorHAnsi"/>
          <w:b/>
          <w:bCs/>
          <w:color w:val="000000"/>
        </w:rPr>
        <w:t>F. Şahin</w:t>
      </w:r>
      <w:r w:rsidRPr="00F305EF">
        <w:rPr>
          <w:rFonts w:asciiTheme="minorHAnsi" w:hAnsiTheme="minorHAnsi"/>
          <w:bCs/>
          <w:color w:val="000000"/>
        </w:rPr>
        <w:t xml:space="preserve"> ve Y. Çavuşoğlu, “Akut Koroner Sendrom ile Koroner Yoğun Bakım Ünitesine Kabul Edilen Olgularda Düşük Molekül Ağırlıklı Heparinin Kol ve Karın Cildi Bölgesine Uygulamalarının Karşılaştırılması,” </w:t>
      </w:r>
      <w:r w:rsidR="00476006" w:rsidRPr="00F305EF">
        <w:rPr>
          <w:rFonts w:asciiTheme="minorHAnsi" w:hAnsiTheme="minorHAnsi"/>
          <w:bCs/>
          <w:i/>
          <w:color w:val="000000"/>
        </w:rPr>
        <w:t xml:space="preserve">XIX. </w:t>
      </w:r>
      <w:r w:rsidRPr="00F305EF">
        <w:rPr>
          <w:rFonts w:asciiTheme="minorHAnsi" w:hAnsiTheme="minorHAnsi"/>
          <w:bCs/>
          <w:i/>
          <w:color w:val="000000"/>
        </w:rPr>
        <w:t>Ulusal Kardiyoloji Kongresi</w:t>
      </w:r>
      <w:r w:rsidRPr="00F305EF">
        <w:rPr>
          <w:rFonts w:asciiTheme="minorHAnsi" w:hAnsiTheme="minorHAnsi"/>
          <w:bCs/>
          <w:color w:val="000000"/>
        </w:rPr>
        <w:t>, Antalya, Vol 31(10), 589, 2003.</w:t>
      </w:r>
    </w:p>
    <w:p w:rsidR="00D96597" w:rsidRPr="00F305EF" w:rsidRDefault="00D96597" w:rsidP="00F305EF">
      <w:pPr>
        <w:numPr>
          <w:ilvl w:val="0"/>
          <w:numId w:val="12"/>
        </w:numPr>
        <w:spacing w:before="100" w:beforeAutospacing="1" w:after="240"/>
        <w:jc w:val="both"/>
        <w:rPr>
          <w:rFonts w:asciiTheme="minorHAnsi" w:hAnsiTheme="minorHAnsi"/>
          <w:bCs/>
          <w:color w:val="000000"/>
        </w:rPr>
      </w:pPr>
      <w:r w:rsidRPr="00F305EF">
        <w:rPr>
          <w:rFonts w:asciiTheme="minorHAnsi" w:hAnsiTheme="minorHAnsi"/>
          <w:bCs/>
          <w:color w:val="000000"/>
        </w:rPr>
        <w:t xml:space="preserve"> Akın, N</w:t>
      </w:r>
      <w:proofErr w:type="gramStart"/>
      <w:r w:rsidRPr="00F305EF">
        <w:rPr>
          <w:rFonts w:asciiTheme="minorHAnsi" w:hAnsiTheme="minorHAnsi"/>
          <w:bCs/>
          <w:color w:val="000000"/>
        </w:rPr>
        <w:t>.,</w:t>
      </w:r>
      <w:proofErr w:type="gramEnd"/>
      <w:r w:rsidRPr="00F305EF">
        <w:rPr>
          <w:rFonts w:asciiTheme="minorHAnsi" w:hAnsiTheme="minorHAnsi"/>
          <w:bCs/>
          <w:color w:val="000000"/>
        </w:rPr>
        <w:t xml:space="preserve"> M. Güler, Ö. Tuğ, S. Doğan, Z. Ölçe, N. Akaya, F. Başar, N. Yıldız, </w:t>
      </w:r>
      <w:r w:rsidRPr="00F305EF">
        <w:rPr>
          <w:rFonts w:asciiTheme="minorHAnsi" w:hAnsiTheme="minorHAnsi"/>
          <w:b/>
          <w:bCs/>
          <w:color w:val="000000"/>
        </w:rPr>
        <w:t>F. Şahin</w:t>
      </w:r>
      <w:r w:rsidRPr="00F305EF">
        <w:rPr>
          <w:rFonts w:asciiTheme="minorHAnsi" w:hAnsiTheme="minorHAnsi"/>
          <w:bCs/>
          <w:color w:val="000000"/>
        </w:rPr>
        <w:t xml:space="preserve"> ve Y. Çavuşoğlu, “Akut Koroner Sendrom Tanısı Alan Hasta Grubunda Metabolik Sendrom Prevalansı ve Kriterlerinin Değerlendirilmesi,” </w:t>
      </w:r>
      <w:r w:rsidR="0046273D" w:rsidRPr="00F305EF">
        <w:rPr>
          <w:rFonts w:asciiTheme="minorHAnsi" w:hAnsiTheme="minorHAnsi"/>
          <w:bCs/>
          <w:i/>
          <w:color w:val="000000"/>
        </w:rPr>
        <w:t xml:space="preserve">XIX. </w:t>
      </w:r>
      <w:r w:rsidRPr="00F305EF">
        <w:rPr>
          <w:rFonts w:asciiTheme="minorHAnsi" w:hAnsiTheme="minorHAnsi"/>
          <w:bCs/>
          <w:i/>
          <w:color w:val="000000"/>
        </w:rPr>
        <w:t>Ulusal Kardiyoloji Kongresi</w:t>
      </w:r>
      <w:r w:rsidRPr="00F305EF">
        <w:rPr>
          <w:rFonts w:asciiTheme="minorHAnsi" w:hAnsiTheme="minorHAnsi"/>
          <w:bCs/>
          <w:color w:val="000000"/>
        </w:rPr>
        <w:t>, Antalya,</w:t>
      </w:r>
      <w:r w:rsidR="006257BE" w:rsidRPr="00F305EF">
        <w:rPr>
          <w:rFonts w:asciiTheme="minorHAnsi" w:hAnsiTheme="minorHAnsi"/>
          <w:bCs/>
          <w:color w:val="000000"/>
        </w:rPr>
        <w:t xml:space="preserve"> </w:t>
      </w:r>
      <w:r w:rsidRPr="00F305EF">
        <w:rPr>
          <w:rFonts w:asciiTheme="minorHAnsi" w:hAnsiTheme="minorHAnsi"/>
          <w:bCs/>
          <w:color w:val="000000"/>
        </w:rPr>
        <w:t>Vol 31(10), 588, 2003.</w:t>
      </w:r>
    </w:p>
    <w:p w:rsidR="004A275E" w:rsidRPr="00F305EF" w:rsidRDefault="004A275E" w:rsidP="00F305EF">
      <w:pPr>
        <w:numPr>
          <w:ilvl w:val="0"/>
          <w:numId w:val="12"/>
        </w:numPr>
        <w:spacing w:before="100" w:beforeAutospacing="1" w:after="240"/>
        <w:jc w:val="both"/>
        <w:rPr>
          <w:rFonts w:asciiTheme="minorHAnsi" w:hAnsiTheme="minorHAnsi"/>
          <w:color w:val="000000"/>
        </w:rPr>
      </w:pPr>
      <w:r w:rsidRPr="00F305EF">
        <w:rPr>
          <w:rFonts w:asciiTheme="minorHAnsi" w:hAnsiTheme="minorHAnsi"/>
          <w:color w:val="000000"/>
        </w:rPr>
        <w:lastRenderedPageBreak/>
        <w:t>Hassa, H</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H. M. Tanır, A. Yıldırım, A. Akçay, T. Şenses ve </w:t>
      </w:r>
      <w:r w:rsidRPr="00F305EF">
        <w:rPr>
          <w:rFonts w:asciiTheme="minorHAnsi" w:hAnsiTheme="minorHAnsi"/>
          <w:b/>
          <w:color w:val="000000"/>
        </w:rPr>
        <w:t>F. Şahin</w:t>
      </w:r>
      <w:r w:rsidRPr="00F305EF">
        <w:rPr>
          <w:rFonts w:asciiTheme="minorHAnsi" w:hAnsiTheme="minorHAnsi"/>
          <w:color w:val="000000"/>
        </w:rPr>
        <w:t xml:space="preserve">, “Postmenopozal Kadınlarda Kemik Mineral Dansitesi ile İlişkili Faktörler,” </w:t>
      </w:r>
      <w:r w:rsidRPr="00F305EF">
        <w:rPr>
          <w:rFonts w:asciiTheme="minorHAnsi" w:hAnsiTheme="minorHAnsi"/>
          <w:i/>
          <w:color w:val="000000"/>
        </w:rPr>
        <w:t>2</w:t>
      </w:r>
      <w:r w:rsidRPr="00F305EF">
        <w:rPr>
          <w:rFonts w:asciiTheme="minorHAnsi" w:hAnsiTheme="minorHAnsi"/>
          <w:i/>
          <w:color w:val="000000"/>
          <w:vertAlign w:val="superscript"/>
        </w:rPr>
        <w:t>nd</w:t>
      </w:r>
      <w:r w:rsidRPr="00F305EF">
        <w:rPr>
          <w:rFonts w:asciiTheme="minorHAnsi" w:hAnsiTheme="minorHAnsi"/>
          <w:i/>
          <w:color w:val="000000"/>
        </w:rPr>
        <w:t xml:space="preserve"> International  &amp; 5</w:t>
      </w:r>
      <w:r w:rsidRPr="00F305EF">
        <w:rPr>
          <w:rFonts w:asciiTheme="minorHAnsi" w:hAnsiTheme="minorHAnsi"/>
          <w:i/>
          <w:color w:val="000000"/>
          <w:vertAlign w:val="superscript"/>
        </w:rPr>
        <w:t>th</w:t>
      </w:r>
      <w:r w:rsidRPr="00F305EF">
        <w:rPr>
          <w:rFonts w:asciiTheme="minorHAnsi" w:hAnsiTheme="minorHAnsi"/>
          <w:i/>
          <w:color w:val="000000"/>
        </w:rPr>
        <w:t xml:space="preserve"> National Congress on Menopause &amp; Osteoporosis</w:t>
      </w:r>
      <w:r w:rsidRPr="00F305EF">
        <w:rPr>
          <w:rFonts w:asciiTheme="minorHAnsi" w:hAnsiTheme="minorHAnsi"/>
          <w:color w:val="000000"/>
        </w:rPr>
        <w:t xml:space="preserve">, Programme &amp; Abstract Book, P-16, Istanbul, Turkey, 2002. </w:t>
      </w:r>
    </w:p>
    <w:p w:rsidR="004A275E" w:rsidRPr="00F305EF" w:rsidRDefault="004A275E" w:rsidP="00F305EF">
      <w:pPr>
        <w:numPr>
          <w:ilvl w:val="0"/>
          <w:numId w:val="12"/>
        </w:numPr>
        <w:spacing w:before="100" w:beforeAutospacing="1" w:after="240"/>
        <w:jc w:val="both"/>
        <w:rPr>
          <w:rFonts w:asciiTheme="minorHAnsi" w:hAnsiTheme="minorHAnsi"/>
          <w:color w:val="000000"/>
        </w:rPr>
      </w:pPr>
      <w:r w:rsidRPr="00F305EF">
        <w:rPr>
          <w:rFonts w:asciiTheme="minorHAnsi" w:hAnsiTheme="minorHAnsi"/>
          <w:color w:val="000000"/>
        </w:rPr>
        <w:t>Hassa, H</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H. M. Tanir, O. T. Yalcın, A. Akçay, T. Şenses ve </w:t>
      </w:r>
      <w:r w:rsidRPr="00F305EF">
        <w:rPr>
          <w:rFonts w:asciiTheme="minorHAnsi" w:hAnsiTheme="minorHAnsi"/>
          <w:b/>
          <w:color w:val="000000"/>
        </w:rPr>
        <w:t>F. Şahin</w:t>
      </w:r>
      <w:r w:rsidRPr="00F305EF">
        <w:rPr>
          <w:rFonts w:asciiTheme="minorHAnsi" w:hAnsiTheme="minorHAnsi"/>
          <w:color w:val="000000"/>
        </w:rPr>
        <w:t xml:space="preserve">, “Postmenopozal Kadınlarda Ürogenital Skalayı Etkileyen Faktörler,”  </w:t>
      </w:r>
      <w:r w:rsidRPr="00F305EF">
        <w:rPr>
          <w:rFonts w:asciiTheme="minorHAnsi" w:hAnsiTheme="minorHAnsi"/>
          <w:i/>
          <w:color w:val="000000"/>
        </w:rPr>
        <w:t>2</w:t>
      </w:r>
      <w:r w:rsidRPr="00F305EF">
        <w:rPr>
          <w:rFonts w:asciiTheme="minorHAnsi" w:hAnsiTheme="minorHAnsi"/>
          <w:i/>
          <w:color w:val="000000"/>
          <w:vertAlign w:val="superscript"/>
        </w:rPr>
        <w:t>nd</w:t>
      </w:r>
      <w:r w:rsidRPr="00F305EF">
        <w:rPr>
          <w:rFonts w:asciiTheme="minorHAnsi" w:hAnsiTheme="minorHAnsi"/>
          <w:i/>
          <w:color w:val="000000"/>
        </w:rPr>
        <w:t xml:space="preserve"> International  &amp; 5</w:t>
      </w:r>
      <w:r w:rsidRPr="00F305EF">
        <w:rPr>
          <w:rFonts w:asciiTheme="minorHAnsi" w:hAnsiTheme="minorHAnsi"/>
          <w:i/>
          <w:color w:val="000000"/>
          <w:vertAlign w:val="superscript"/>
        </w:rPr>
        <w:t>th</w:t>
      </w:r>
      <w:r w:rsidRPr="00F305EF">
        <w:rPr>
          <w:rFonts w:asciiTheme="minorHAnsi" w:hAnsiTheme="minorHAnsi"/>
          <w:i/>
          <w:color w:val="000000"/>
        </w:rPr>
        <w:t xml:space="preserve"> National Congress on Menopause &amp; Osteoporosis</w:t>
      </w:r>
      <w:r w:rsidRPr="00F305EF">
        <w:rPr>
          <w:rFonts w:asciiTheme="minorHAnsi" w:hAnsiTheme="minorHAnsi"/>
          <w:color w:val="000000"/>
        </w:rPr>
        <w:t xml:space="preserve">, Programme &amp; Abstract Book, P-17, Istanbul, Turkey, 2002. </w:t>
      </w:r>
    </w:p>
    <w:p w:rsidR="004A275E" w:rsidRPr="00F305EF" w:rsidRDefault="004A275E" w:rsidP="00F305EF">
      <w:pPr>
        <w:numPr>
          <w:ilvl w:val="0"/>
          <w:numId w:val="12"/>
        </w:numPr>
        <w:spacing w:before="100" w:beforeAutospacing="1" w:after="240"/>
        <w:jc w:val="both"/>
        <w:rPr>
          <w:rFonts w:asciiTheme="minorHAnsi" w:hAnsiTheme="minorHAnsi"/>
          <w:color w:val="000000"/>
        </w:rPr>
      </w:pPr>
      <w:r w:rsidRPr="00F305EF">
        <w:rPr>
          <w:rFonts w:asciiTheme="minorHAnsi" w:hAnsiTheme="minorHAnsi"/>
          <w:color w:val="000000"/>
        </w:rPr>
        <w:t xml:space="preserve"> Hassa, H</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H. M. Tanir, S. Ozalp, A. Akçay, T. Şenses ve </w:t>
      </w:r>
      <w:r w:rsidRPr="00F305EF">
        <w:rPr>
          <w:rFonts w:asciiTheme="minorHAnsi" w:hAnsiTheme="minorHAnsi"/>
          <w:b/>
          <w:color w:val="000000"/>
        </w:rPr>
        <w:t>F. Şahin</w:t>
      </w:r>
      <w:r w:rsidRPr="00F305EF">
        <w:rPr>
          <w:rFonts w:asciiTheme="minorHAnsi" w:hAnsiTheme="minorHAnsi"/>
          <w:color w:val="000000"/>
        </w:rPr>
        <w:t xml:space="preserve">, “Türk Kadınlarında Menopoz Yaşı ile İlgili Faktörler,”  </w:t>
      </w:r>
      <w:r w:rsidRPr="00F305EF">
        <w:rPr>
          <w:rFonts w:asciiTheme="minorHAnsi" w:hAnsiTheme="minorHAnsi"/>
          <w:i/>
          <w:color w:val="000000"/>
        </w:rPr>
        <w:t>2</w:t>
      </w:r>
      <w:r w:rsidRPr="00F305EF">
        <w:rPr>
          <w:rFonts w:asciiTheme="minorHAnsi" w:hAnsiTheme="minorHAnsi"/>
          <w:i/>
          <w:color w:val="000000"/>
          <w:vertAlign w:val="superscript"/>
        </w:rPr>
        <w:t>nd</w:t>
      </w:r>
      <w:r w:rsidRPr="00F305EF">
        <w:rPr>
          <w:rFonts w:asciiTheme="minorHAnsi" w:hAnsiTheme="minorHAnsi"/>
          <w:i/>
          <w:color w:val="000000"/>
        </w:rPr>
        <w:t xml:space="preserve"> International  &amp; 5</w:t>
      </w:r>
      <w:r w:rsidRPr="00F305EF">
        <w:rPr>
          <w:rFonts w:asciiTheme="minorHAnsi" w:hAnsiTheme="minorHAnsi"/>
          <w:i/>
          <w:color w:val="000000"/>
          <w:vertAlign w:val="superscript"/>
        </w:rPr>
        <w:t>th</w:t>
      </w:r>
      <w:r w:rsidRPr="00F305EF">
        <w:rPr>
          <w:rFonts w:asciiTheme="minorHAnsi" w:hAnsiTheme="minorHAnsi"/>
          <w:i/>
          <w:color w:val="000000"/>
        </w:rPr>
        <w:t xml:space="preserve"> National Congress on Menopause &amp; Osteoporosis</w:t>
      </w:r>
      <w:r w:rsidRPr="00F305EF">
        <w:rPr>
          <w:rFonts w:asciiTheme="minorHAnsi" w:hAnsiTheme="minorHAnsi"/>
          <w:color w:val="000000"/>
        </w:rPr>
        <w:t xml:space="preserve">, Programme &amp; Abstract Book, P-18, Istanbul, Turkey, 2002. </w:t>
      </w:r>
    </w:p>
    <w:p w:rsidR="00D96597" w:rsidRPr="00F305EF" w:rsidRDefault="00D96597" w:rsidP="00F305EF">
      <w:pPr>
        <w:numPr>
          <w:ilvl w:val="0"/>
          <w:numId w:val="12"/>
        </w:numPr>
        <w:spacing w:before="100" w:beforeAutospacing="1" w:after="240"/>
        <w:jc w:val="both"/>
        <w:rPr>
          <w:rFonts w:asciiTheme="minorHAnsi" w:hAnsiTheme="minorHAnsi"/>
          <w:color w:val="000000"/>
        </w:rPr>
      </w:pPr>
      <w:r w:rsidRPr="00F305EF">
        <w:rPr>
          <w:rFonts w:asciiTheme="minorHAnsi" w:hAnsiTheme="minorHAnsi"/>
          <w:b/>
        </w:rPr>
        <w:t xml:space="preserve"> </w:t>
      </w:r>
      <w:r w:rsidRPr="00F305EF">
        <w:rPr>
          <w:rFonts w:asciiTheme="minorHAnsi" w:hAnsiTheme="minorHAnsi"/>
        </w:rPr>
        <w:t>Özdamar, K</w:t>
      </w:r>
      <w:proofErr w:type="gramStart"/>
      <w:r w:rsidRPr="00F305EF">
        <w:rPr>
          <w:rFonts w:asciiTheme="minorHAnsi" w:hAnsiTheme="minorHAnsi"/>
        </w:rPr>
        <w:t>.,</w:t>
      </w:r>
      <w:proofErr w:type="gramEnd"/>
      <w:r w:rsidRPr="00F305EF">
        <w:rPr>
          <w:rFonts w:asciiTheme="minorHAnsi" w:hAnsiTheme="minorHAnsi"/>
        </w:rPr>
        <w:t xml:space="preserve"> S. Öner, </w:t>
      </w:r>
      <w:r w:rsidRPr="00F305EF">
        <w:rPr>
          <w:rFonts w:asciiTheme="minorHAnsi" w:hAnsiTheme="minorHAnsi"/>
          <w:b/>
        </w:rPr>
        <w:t>F. Şahin</w:t>
      </w:r>
      <w:r w:rsidRPr="00F305EF">
        <w:rPr>
          <w:rFonts w:asciiTheme="minorHAnsi" w:hAnsiTheme="minorHAnsi"/>
        </w:rPr>
        <w:t xml:space="preserve"> ve C. Bal,</w:t>
      </w:r>
      <w:r w:rsidRPr="00F305EF">
        <w:rPr>
          <w:rFonts w:asciiTheme="minorHAnsi" w:hAnsiTheme="minorHAnsi"/>
          <w:b/>
        </w:rPr>
        <w:t xml:space="preserve"> “</w:t>
      </w:r>
      <w:r w:rsidRPr="00F305EF">
        <w:rPr>
          <w:rFonts w:asciiTheme="minorHAnsi" w:hAnsiTheme="minorHAnsi"/>
          <w:color w:val="000000"/>
        </w:rPr>
        <w:t xml:space="preserve">Tıbbi Uygulamalarda İstatistik Paketlerinin Kullanımı ve Biyoistatistikçinin Önemi,” </w:t>
      </w:r>
      <w:r w:rsidRPr="00F305EF">
        <w:rPr>
          <w:rFonts w:asciiTheme="minorHAnsi" w:hAnsiTheme="minorHAnsi"/>
          <w:i/>
          <w:color w:val="000000"/>
        </w:rPr>
        <w:t>6. Ulusal Biyoistatistik Kongres,i</w:t>
      </w:r>
      <w:r w:rsidRPr="00F305EF">
        <w:rPr>
          <w:rFonts w:asciiTheme="minorHAnsi" w:hAnsiTheme="minorHAnsi"/>
          <w:color w:val="000000"/>
        </w:rPr>
        <w:t xml:space="preserve"> Bildiri Kitabı, Diyarbakır, </w:t>
      </w:r>
      <w:r w:rsidR="00D35B71" w:rsidRPr="00F305EF">
        <w:rPr>
          <w:rFonts w:asciiTheme="minorHAnsi" w:hAnsiTheme="minorHAnsi"/>
        </w:rPr>
        <w:t>39-47</w:t>
      </w:r>
      <w:r w:rsidRPr="00F305EF">
        <w:rPr>
          <w:rFonts w:asciiTheme="minorHAnsi" w:hAnsiTheme="minorHAnsi"/>
        </w:rPr>
        <w:t>, 2002.</w:t>
      </w:r>
    </w:p>
    <w:p w:rsidR="00D96597" w:rsidRPr="00F305EF" w:rsidRDefault="00D96597" w:rsidP="00F305EF">
      <w:pPr>
        <w:numPr>
          <w:ilvl w:val="0"/>
          <w:numId w:val="12"/>
        </w:numPr>
        <w:spacing w:before="100" w:beforeAutospacing="1" w:after="240"/>
        <w:jc w:val="both"/>
        <w:rPr>
          <w:rFonts w:asciiTheme="minorHAnsi" w:hAnsiTheme="minorHAnsi"/>
          <w:color w:val="000000"/>
        </w:rPr>
      </w:pPr>
      <w:r w:rsidRPr="00F305EF">
        <w:rPr>
          <w:rFonts w:asciiTheme="minorHAnsi" w:hAnsiTheme="minorHAnsi"/>
          <w:color w:val="000000"/>
        </w:rPr>
        <w:t xml:space="preserve"> Akay, O. M</w:t>
      </w:r>
      <w:proofErr w:type="gramStart"/>
      <w:r w:rsidRPr="00F305EF">
        <w:rPr>
          <w:rFonts w:asciiTheme="minorHAnsi" w:hAnsiTheme="minorHAnsi"/>
          <w:color w:val="000000"/>
        </w:rPr>
        <w:t>.,</w:t>
      </w:r>
      <w:proofErr w:type="gramEnd"/>
      <w:r w:rsidRPr="00F305EF">
        <w:rPr>
          <w:rFonts w:asciiTheme="minorHAnsi" w:hAnsiTheme="minorHAnsi"/>
          <w:color w:val="000000"/>
        </w:rPr>
        <w:t xml:space="preserve"> </w:t>
      </w:r>
      <w:r w:rsidRPr="00F305EF">
        <w:rPr>
          <w:rFonts w:asciiTheme="minorHAnsi" w:hAnsiTheme="minorHAnsi"/>
          <w:b/>
          <w:color w:val="000000"/>
        </w:rPr>
        <w:t>F. Şahin</w:t>
      </w:r>
      <w:r w:rsidRPr="00F305EF">
        <w:rPr>
          <w:rFonts w:asciiTheme="minorHAnsi" w:hAnsiTheme="minorHAnsi"/>
          <w:color w:val="000000"/>
        </w:rPr>
        <w:t xml:space="preserve"> ve Z. Gülbaş, “Demir Eksikliği Anemisi Gelişen Menorajili Kadınlarda Konjenital veya Edinsel Trombosit Fonksiyon Bozukluklarının Tam Kan Trombosit Agregasyonu ile Araştırılması,” </w:t>
      </w:r>
      <w:r w:rsidRPr="00F305EF">
        <w:rPr>
          <w:rFonts w:asciiTheme="minorHAnsi" w:hAnsiTheme="minorHAnsi"/>
          <w:i/>
          <w:color w:val="000000"/>
        </w:rPr>
        <w:t>29. Ulusal Hematoloji Kongresi</w:t>
      </w:r>
      <w:r w:rsidRPr="00F305EF">
        <w:rPr>
          <w:rFonts w:asciiTheme="minorHAnsi" w:hAnsiTheme="minorHAnsi"/>
          <w:color w:val="000000"/>
        </w:rPr>
        <w:t>, Antalya, Vol 19, No 3 (</w:t>
      </w:r>
      <w:r w:rsidR="006257BE" w:rsidRPr="00F305EF">
        <w:rPr>
          <w:rFonts w:asciiTheme="minorHAnsi" w:hAnsiTheme="minorHAnsi"/>
          <w:color w:val="000000"/>
        </w:rPr>
        <w:t>S</w:t>
      </w:r>
      <w:r w:rsidRPr="00F305EF">
        <w:rPr>
          <w:rFonts w:asciiTheme="minorHAnsi" w:hAnsiTheme="minorHAnsi"/>
          <w:color w:val="000000"/>
        </w:rPr>
        <w:t>upplement), 61-62, 2002.</w:t>
      </w:r>
    </w:p>
    <w:p w:rsidR="00D96597" w:rsidRPr="00F305EF" w:rsidRDefault="00D96597" w:rsidP="00F305EF">
      <w:pPr>
        <w:numPr>
          <w:ilvl w:val="0"/>
          <w:numId w:val="12"/>
        </w:numPr>
        <w:spacing w:before="100" w:beforeAutospacing="1" w:after="240"/>
        <w:jc w:val="both"/>
        <w:rPr>
          <w:rFonts w:asciiTheme="minorHAnsi" w:hAnsiTheme="minorHAnsi"/>
          <w:color w:val="000000"/>
        </w:rPr>
      </w:pPr>
      <w:r w:rsidRPr="00F305EF">
        <w:rPr>
          <w:rFonts w:asciiTheme="minorHAnsi" w:hAnsiTheme="minorHAnsi"/>
          <w:color w:val="000000"/>
        </w:rPr>
        <w:t xml:space="preserve"> </w:t>
      </w:r>
      <w:r w:rsidRPr="00F305EF">
        <w:rPr>
          <w:rFonts w:asciiTheme="minorHAnsi" w:hAnsiTheme="minorHAnsi"/>
          <w:b/>
          <w:color w:val="000000"/>
        </w:rPr>
        <w:t>Şahin, F</w:t>
      </w:r>
      <w:r w:rsidRPr="00F305EF">
        <w:rPr>
          <w:rFonts w:asciiTheme="minorHAnsi" w:hAnsiTheme="minorHAnsi"/>
          <w:color w:val="000000"/>
        </w:rPr>
        <w:t xml:space="preserve"> ve K. Özdamar, “Çok Faktörlü Deneme Sonuçlarının Analizinde Tip-I, Tip-II, Tip-III, Tip-IV Karelar Toplamları Yaklaşımlarının Yorumlara Etkisi ve SPSS’de Uygulama,” </w:t>
      </w:r>
      <w:r w:rsidRPr="00F305EF">
        <w:rPr>
          <w:rFonts w:asciiTheme="minorHAnsi" w:hAnsiTheme="minorHAnsi"/>
          <w:i/>
          <w:color w:val="000000"/>
        </w:rPr>
        <w:t>5. Ulusal Biyoistatistik Kongresi</w:t>
      </w:r>
      <w:r w:rsidRPr="00F305EF">
        <w:rPr>
          <w:rFonts w:asciiTheme="minorHAnsi" w:hAnsiTheme="minorHAnsi"/>
          <w:color w:val="000000"/>
        </w:rPr>
        <w:t xml:space="preserve">, Bildiri Kitabı, </w:t>
      </w:r>
      <w:r w:rsidR="006257BE" w:rsidRPr="00F305EF">
        <w:rPr>
          <w:rFonts w:asciiTheme="minorHAnsi" w:hAnsiTheme="minorHAnsi"/>
          <w:color w:val="000000"/>
        </w:rPr>
        <w:t xml:space="preserve">374, </w:t>
      </w:r>
      <w:r w:rsidRPr="00F305EF">
        <w:rPr>
          <w:rFonts w:asciiTheme="minorHAnsi" w:hAnsiTheme="minorHAnsi"/>
          <w:color w:val="000000"/>
        </w:rPr>
        <w:t xml:space="preserve">Eskişehir, 2000. </w:t>
      </w:r>
    </w:p>
    <w:p w:rsidR="00D96597" w:rsidRPr="00F305EF" w:rsidRDefault="00D96597" w:rsidP="00F305EF">
      <w:pPr>
        <w:numPr>
          <w:ilvl w:val="0"/>
          <w:numId w:val="12"/>
        </w:numPr>
        <w:spacing w:before="100" w:beforeAutospacing="1" w:after="240"/>
        <w:jc w:val="both"/>
        <w:rPr>
          <w:rFonts w:asciiTheme="minorHAnsi" w:hAnsiTheme="minorHAnsi"/>
          <w:color w:val="000000"/>
        </w:rPr>
      </w:pPr>
      <w:r w:rsidRPr="00F305EF">
        <w:rPr>
          <w:rFonts w:asciiTheme="minorHAnsi" w:hAnsiTheme="minorHAnsi"/>
          <w:b/>
        </w:rPr>
        <w:t xml:space="preserve"> </w:t>
      </w:r>
      <w:r w:rsidRPr="00F305EF">
        <w:rPr>
          <w:rFonts w:asciiTheme="minorHAnsi" w:hAnsiTheme="minorHAnsi"/>
        </w:rPr>
        <w:t>Öner, S</w:t>
      </w:r>
      <w:proofErr w:type="gramStart"/>
      <w:r w:rsidRPr="00F305EF">
        <w:rPr>
          <w:rFonts w:asciiTheme="minorHAnsi" w:hAnsiTheme="minorHAnsi"/>
        </w:rPr>
        <w:t>.,</w:t>
      </w:r>
      <w:proofErr w:type="gramEnd"/>
      <w:r w:rsidRPr="00F305EF">
        <w:rPr>
          <w:rFonts w:asciiTheme="minorHAnsi" w:hAnsiTheme="minorHAnsi"/>
        </w:rPr>
        <w:t xml:space="preserve"> C. Bal, </w:t>
      </w:r>
      <w:r w:rsidRPr="00F305EF">
        <w:rPr>
          <w:rFonts w:asciiTheme="minorHAnsi" w:hAnsiTheme="minorHAnsi"/>
          <w:b/>
        </w:rPr>
        <w:t>F. Şahin</w:t>
      </w:r>
      <w:r w:rsidRPr="00F305EF">
        <w:rPr>
          <w:rFonts w:asciiTheme="minorHAnsi" w:hAnsiTheme="minorHAnsi"/>
        </w:rPr>
        <w:t>, C. Demirüstü ve K. Özdamar,</w:t>
      </w:r>
      <w:r w:rsidRPr="00F305EF">
        <w:rPr>
          <w:rFonts w:asciiTheme="minorHAnsi" w:hAnsiTheme="minorHAnsi"/>
          <w:b/>
        </w:rPr>
        <w:t xml:space="preserve"> “</w:t>
      </w:r>
      <w:r w:rsidRPr="00F305EF">
        <w:rPr>
          <w:rFonts w:asciiTheme="minorHAnsi" w:hAnsiTheme="minorHAnsi"/>
          <w:color w:val="000000"/>
        </w:rPr>
        <w:t xml:space="preserve">Sağlık Bilgi Sistemlerinde (SBS) İnternet Kullanımı,” </w:t>
      </w:r>
      <w:r w:rsidRPr="00F305EF">
        <w:rPr>
          <w:rFonts w:asciiTheme="minorHAnsi" w:hAnsiTheme="minorHAnsi"/>
          <w:i/>
          <w:color w:val="000000"/>
        </w:rPr>
        <w:t>5. Ulusal Biyoistatistik Kongresi</w:t>
      </w:r>
      <w:r w:rsidRPr="00F305EF">
        <w:rPr>
          <w:rFonts w:asciiTheme="minorHAnsi" w:hAnsiTheme="minorHAnsi"/>
          <w:color w:val="000000"/>
        </w:rPr>
        <w:t>, Bildiri Kitabı, 369, Eskişehir, 2000.</w:t>
      </w:r>
    </w:p>
    <w:p w:rsidR="00D96597" w:rsidRPr="00F305EF" w:rsidRDefault="00D96597" w:rsidP="00F305EF">
      <w:pPr>
        <w:numPr>
          <w:ilvl w:val="0"/>
          <w:numId w:val="12"/>
        </w:numPr>
        <w:spacing w:before="100" w:beforeAutospacing="1" w:after="240"/>
        <w:jc w:val="both"/>
        <w:rPr>
          <w:rFonts w:asciiTheme="minorHAnsi" w:hAnsiTheme="minorHAnsi"/>
          <w:color w:val="000000"/>
        </w:rPr>
      </w:pPr>
      <w:r w:rsidRPr="00F305EF">
        <w:rPr>
          <w:rFonts w:asciiTheme="minorHAnsi" w:hAnsiTheme="minorHAnsi"/>
          <w:b/>
        </w:rPr>
        <w:t xml:space="preserve"> Şahin, F</w:t>
      </w:r>
      <w:proofErr w:type="gramStart"/>
      <w:r w:rsidRPr="00F305EF">
        <w:rPr>
          <w:rFonts w:asciiTheme="minorHAnsi" w:hAnsiTheme="minorHAnsi"/>
        </w:rPr>
        <w:t>.,</w:t>
      </w:r>
      <w:proofErr w:type="gramEnd"/>
      <w:r w:rsidRPr="00F305EF">
        <w:rPr>
          <w:rFonts w:asciiTheme="minorHAnsi" w:hAnsiTheme="minorHAnsi"/>
        </w:rPr>
        <w:t xml:space="preserve"> K. Özdamar ve S. Öner,</w:t>
      </w:r>
      <w:r w:rsidRPr="00F305EF">
        <w:rPr>
          <w:rFonts w:asciiTheme="minorHAnsi" w:hAnsiTheme="minorHAnsi"/>
          <w:b/>
        </w:rPr>
        <w:t xml:space="preserve"> “</w:t>
      </w:r>
      <w:r w:rsidRPr="00F305EF">
        <w:rPr>
          <w:rFonts w:asciiTheme="minorHAnsi" w:hAnsiTheme="minorHAnsi"/>
          <w:color w:val="000000"/>
        </w:rPr>
        <w:t xml:space="preserve">Türkiye’de Sigara İçme Alışkanlığı Tahmini Bir Meta Analizi Uygulaması,” </w:t>
      </w:r>
      <w:r w:rsidRPr="00F305EF">
        <w:rPr>
          <w:rFonts w:asciiTheme="minorHAnsi" w:hAnsiTheme="minorHAnsi"/>
          <w:i/>
          <w:color w:val="000000"/>
        </w:rPr>
        <w:t>Uluslararası Katılımlı Sigara ve Sağlık Ulusal Kongresi</w:t>
      </w:r>
      <w:r w:rsidRPr="00F305EF">
        <w:rPr>
          <w:rFonts w:asciiTheme="minorHAnsi" w:hAnsiTheme="minorHAnsi"/>
          <w:color w:val="000000"/>
        </w:rPr>
        <w:t xml:space="preserve">, Program ve Özet Kitabı, </w:t>
      </w:r>
      <w:r w:rsidR="009120C6" w:rsidRPr="00F305EF">
        <w:rPr>
          <w:rFonts w:asciiTheme="minorHAnsi" w:hAnsiTheme="minorHAnsi"/>
          <w:color w:val="000000"/>
        </w:rPr>
        <w:t>40</w:t>
      </w:r>
      <w:r w:rsidR="005D0E1B" w:rsidRPr="00F305EF">
        <w:rPr>
          <w:rFonts w:asciiTheme="minorHAnsi" w:hAnsiTheme="minorHAnsi"/>
          <w:color w:val="000000"/>
        </w:rPr>
        <w:t xml:space="preserve">, </w:t>
      </w:r>
      <w:r w:rsidRPr="00F305EF">
        <w:rPr>
          <w:rFonts w:asciiTheme="minorHAnsi" w:hAnsiTheme="minorHAnsi"/>
          <w:color w:val="000000"/>
        </w:rPr>
        <w:t>İstanbul, 1999.</w:t>
      </w:r>
    </w:p>
    <w:p w:rsidR="00D96597" w:rsidRPr="00F305EF" w:rsidRDefault="00D96597" w:rsidP="00F305EF">
      <w:pPr>
        <w:numPr>
          <w:ilvl w:val="0"/>
          <w:numId w:val="12"/>
        </w:numPr>
        <w:spacing w:before="100" w:beforeAutospacing="1" w:after="240"/>
        <w:jc w:val="both"/>
        <w:rPr>
          <w:rFonts w:asciiTheme="minorHAnsi" w:hAnsiTheme="minorHAnsi"/>
          <w:color w:val="000000"/>
        </w:rPr>
      </w:pPr>
      <w:r w:rsidRPr="00F305EF">
        <w:rPr>
          <w:rFonts w:asciiTheme="minorHAnsi" w:hAnsiTheme="minorHAnsi"/>
          <w:b/>
        </w:rPr>
        <w:t xml:space="preserve"> Şahin, F</w:t>
      </w:r>
      <w:proofErr w:type="gramStart"/>
      <w:r w:rsidRPr="00F305EF">
        <w:rPr>
          <w:rFonts w:asciiTheme="minorHAnsi" w:hAnsiTheme="minorHAnsi"/>
        </w:rPr>
        <w:t>.,</w:t>
      </w:r>
      <w:proofErr w:type="gramEnd"/>
      <w:r w:rsidRPr="00F305EF">
        <w:rPr>
          <w:rFonts w:asciiTheme="minorHAnsi" w:hAnsiTheme="minorHAnsi"/>
        </w:rPr>
        <w:t xml:space="preserve"> K. Özdamar ve S. Öner,</w:t>
      </w:r>
      <w:r w:rsidRPr="00F305EF">
        <w:rPr>
          <w:rFonts w:asciiTheme="minorHAnsi" w:hAnsiTheme="minorHAnsi"/>
          <w:b/>
        </w:rPr>
        <w:t xml:space="preserve"> “</w:t>
      </w:r>
      <w:r w:rsidRPr="00F305EF">
        <w:rPr>
          <w:rFonts w:asciiTheme="minorHAnsi" w:hAnsiTheme="minorHAnsi"/>
          <w:color w:val="000000"/>
        </w:rPr>
        <w:t xml:space="preserve">Heterojen ve Homojen Çalışmaların Meta Analizinde Mantel-Haenszel Sabit Etki, Dersimonian-Laird Rasgele Etki ve Peto Odds Ratio Tahmin Yöntemlerinin Karşılaştırılması ve Bir Uygulama,” </w:t>
      </w:r>
      <w:r w:rsidRPr="00F305EF">
        <w:rPr>
          <w:rFonts w:asciiTheme="minorHAnsi" w:hAnsiTheme="minorHAnsi"/>
          <w:i/>
          <w:color w:val="000000"/>
        </w:rPr>
        <w:t>4. Ulusal Biyoistatistik Kongresi</w:t>
      </w:r>
      <w:r w:rsidRPr="00F305EF">
        <w:rPr>
          <w:rFonts w:asciiTheme="minorHAnsi" w:hAnsiTheme="minorHAnsi"/>
          <w:color w:val="000000"/>
        </w:rPr>
        <w:t>, 155-172, Ankara, 1999.</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b/>
        </w:rPr>
        <w:t xml:space="preserve"> </w:t>
      </w:r>
      <w:r w:rsidRPr="00F305EF">
        <w:rPr>
          <w:rFonts w:asciiTheme="minorHAnsi" w:hAnsiTheme="minorHAnsi"/>
        </w:rPr>
        <w:t>Yıldız, F</w:t>
      </w:r>
      <w:proofErr w:type="gramStart"/>
      <w:r w:rsidRPr="00F305EF">
        <w:rPr>
          <w:rFonts w:asciiTheme="minorHAnsi" w:hAnsiTheme="minorHAnsi"/>
        </w:rPr>
        <w:t>.,</w:t>
      </w:r>
      <w:proofErr w:type="gramEnd"/>
      <w:r w:rsidRPr="00F305EF">
        <w:rPr>
          <w:rFonts w:asciiTheme="minorHAnsi" w:hAnsiTheme="minorHAnsi"/>
        </w:rPr>
        <w:t xml:space="preserve"> A. Ilgazlı, O. Özkarataş, M. Çelikoğlu, N. Kasapçopur, H. Çebi, İ. Egece ve </w:t>
      </w:r>
      <w:r w:rsidRPr="00F305EF">
        <w:rPr>
          <w:rFonts w:asciiTheme="minorHAnsi" w:hAnsiTheme="minorHAnsi"/>
          <w:b/>
        </w:rPr>
        <w:t>F. Şahin</w:t>
      </w:r>
      <w:r w:rsidRPr="00F305EF">
        <w:rPr>
          <w:rFonts w:asciiTheme="minorHAnsi" w:hAnsiTheme="minorHAnsi"/>
        </w:rPr>
        <w:t xml:space="preserve">, “Endüstri Şehri Kocaeli’nde Üniversite Öğrencileri Arasında Bronşiyal Astma Prevalansı,” </w:t>
      </w:r>
      <w:r w:rsidRPr="00F305EF">
        <w:rPr>
          <w:rFonts w:asciiTheme="minorHAnsi" w:hAnsiTheme="minorHAnsi"/>
          <w:i/>
        </w:rPr>
        <w:t xml:space="preserve">Toraks Derneği İkinci Kongresi, </w:t>
      </w:r>
      <w:r w:rsidRPr="00F305EF">
        <w:rPr>
          <w:rFonts w:asciiTheme="minorHAnsi" w:hAnsiTheme="minorHAnsi"/>
        </w:rPr>
        <w:t>Bildiri Özet Kitabı, 53, Antalya, 1998.</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Yıldız, F</w:t>
      </w:r>
      <w:proofErr w:type="gramStart"/>
      <w:r w:rsidRPr="00F305EF">
        <w:rPr>
          <w:rFonts w:asciiTheme="minorHAnsi" w:hAnsiTheme="minorHAnsi"/>
        </w:rPr>
        <w:t>.,</w:t>
      </w:r>
      <w:proofErr w:type="gramEnd"/>
      <w:r w:rsidRPr="00F305EF">
        <w:rPr>
          <w:rFonts w:asciiTheme="minorHAnsi" w:hAnsiTheme="minorHAnsi"/>
        </w:rPr>
        <w:t xml:space="preserve"> E. Baskın, E. Balıkçı, A. Ilgazlı, E. Arısoy, O. Özkarataş, A. S. Gökalp ve </w:t>
      </w:r>
      <w:r w:rsidRPr="00F305EF">
        <w:rPr>
          <w:rFonts w:asciiTheme="minorHAnsi" w:hAnsiTheme="minorHAnsi"/>
          <w:b/>
        </w:rPr>
        <w:t>F. Şahin</w:t>
      </w:r>
      <w:r w:rsidRPr="00F305EF">
        <w:rPr>
          <w:rFonts w:asciiTheme="minorHAnsi" w:hAnsiTheme="minorHAnsi"/>
        </w:rPr>
        <w:t xml:space="preserve">, “Sigara İçiminin Yenidoğan Kordon Kanı Eritropoetin Seviyelerine Etkisi,” </w:t>
      </w:r>
      <w:r w:rsidRPr="00F305EF">
        <w:rPr>
          <w:rFonts w:asciiTheme="minorHAnsi" w:hAnsiTheme="minorHAnsi"/>
          <w:i/>
        </w:rPr>
        <w:t>Toraks Derneği İkinci Kongresi</w:t>
      </w:r>
      <w:r w:rsidRPr="00F305EF">
        <w:rPr>
          <w:rFonts w:asciiTheme="minorHAnsi" w:hAnsiTheme="minorHAnsi"/>
        </w:rPr>
        <w:t>, Bildiri Özet Kitabı, 100, Antalya, 1998.</w:t>
      </w:r>
    </w:p>
    <w:p w:rsidR="00975D56" w:rsidRPr="00F305EF" w:rsidRDefault="00975D56" w:rsidP="00F305EF">
      <w:pPr>
        <w:numPr>
          <w:ilvl w:val="0"/>
          <w:numId w:val="12"/>
        </w:numPr>
        <w:spacing w:before="100" w:beforeAutospacing="1" w:after="240"/>
        <w:jc w:val="both"/>
        <w:rPr>
          <w:rFonts w:asciiTheme="minorHAnsi" w:hAnsiTheme="minorHAnsi"/>
        </w:rPr>
      </w:pPr>
      <w:r w:rsidRPr="00F305EF">
        <w:rPr>
          <w:rFonts w:asciiTheme="minorHAnsi" w:hAnsiTheme="minorHAnsi"/>
        </w:rPr>
        <w:lastRenderedPageBreak/>
        <w:t xml:space="preserve"> Yıldız, F</w:t>
      </w:r>
      <w:proofErr w:type="gramStart"/>
      <w:r w:rsidRPr="00F305EF">
        <w:rPr>
          <w:rFonts w:asciiTheme="minorHAnsi" w:hAnsiTheme="minorHAnsi"/>
        </w:rPr>
        <w:t>.,</w:t>
      </w:r>
      <w:proofErr w:type="gramEnd"/>
      <w:r w:rsidRPr="00F305EF">
        <w:rPr>
          <w:rFonts w:asciiTheme="minorHAnsi" w:hAnsiTheme="minorHAnsi"/>
        </w:rPr>
        <w:t xml:space="preserve"> A. Ilgazlı, O. Özkarataş, M. Çelikoğlu, N. Kasapçopur, H. Çebi, İ. Egece ve </w:t>
      </w:r>
      <w:r w:rsidRPr="00F305EF">
        <w:rPr>
          <w:rFonts w:asciiTheme="minorHAnsi" w:hAnsiTheme="minorHAnsi"/>
          <w:b/>
        </w:rPr>
        <w:t>F. Şahin</w:t>
      </w:r>
      <w:r w:rsidRPr="00F305EF">
        <w:rPr>
          <w:rFonts w:asciiTheme="minorHAnsi" w:hAnsiTheme="minorHAnsi"/>
        </w:rPr>
        <w:t xml:space="preserve">, “Kocaeli Üniversitesi Öğrencilerinde Bronşiyal Astma Benzeri Semptom Prevelansı,” </w:t>
      </w:r>
      <w:r w:rsidRPr="00F305EF">
        <w:rPr>
          <w:rFonts w:asciiTheme="minorHAnsi" w:hAnsiTheme="minorHAnsi"/>
          <w:i/>
        </w:rPr>
        <w:t xml:space="preserve">VII. Ulusal Alerji ve Klinik İmmünoloji Kongresi (Uluslararası Katılımlı), </w:t>
      </w:r>
      <w:r w:rsidRPr="00F305EF">
        <w:rPr>
          <w:rFonts w:asciiTheme="minorHAnsi" w:hAnsiTheme="minorHAnsi"/>
        </w:rPr>
        <w:t>Bildiri Özet Kitabı, 18, Bursa, 1997.</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w:t>
      </w:r>
      <w:r w:rsidRPr="00F305EF">
        <w:rPr>
          <w:rFonts w:asciiTheme="minorHAnsi" w:hAnsiTheme="minorHAnsi"/>
          <w:b/>
        </w:rPr>
        <w:t>Şahin, F</w:t>
      </w:r>
      <w:proofErr w:type="gramStart"/>
      <w:r w:rsidRPr="00F305EF">
        <w:rPr>
          <w:rFonts w:asciiTheme="minorHAnsi" w:hAnsiTheme="minorHAnsi"/>
        </w:rPr>
        <w:t>.,</w:t>
      </w:r>
      <w:proofErr w:type="gramEnd"/>
      <w:r w:rsidRPr="00F305EF">
        <w:rPr>
          <w:rFonts w:asciiTheme="minorHAnsi" w:hAnsiTheme="minorHAnsi"/>
        </w:rPr>
        <w:t xml:space="preserve"> K. Özdamar, S. Öner, C. Demirüstü ve C. Bal, “Anabileşenler Analizi,” </w:t>
      </w:r>
      <w:r w:rsidRPr="00F305EF">
        <w:rPr>
          <w:rFonts w:asciiTheme="minorHAnsi" w:hAnsiTheme="minorHAnsi"/>
          <w:i/>
        </w:rPr>
        <w:t>4. Ulusal Eğitim Bilimleri Kongresi</w:t>
      </w:r>
      <w:r w:rsidRPr="00F305EF">
        <w:rPr>
          <w:rFonts w:asciiTheme="minorHAnsi" w:hAnsiTheme="minorHAnsi"/>
        </w:rPr>
        <w:t>, Kongre Kitabı, 395-417, Eskişehir, 1997.</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Bal, C</w:t>
      </w:r>
      <w:proofErr w:type="gramStart"/>
      <w:r w:rsidRPr="00F305EF">
        <w:rPr>
          <w:rFonts w:asciiTheme="minorHAnsi" w:hAnsiTheme="minorHAnsi"/>
        </w:rPr>
        <w:t>.,</w:t>
      </w:r>
      <w:proofErr w:type="gramEnd"/>
      <w:r w:rsidRPr="00F305EF">
        <w:rPr>
          <w:rFonts w:asciiTheme="minorHAnsi" w:hAnsiTheme="minorHAnsi"/>
        </w:rPr>
        <w:t xml:space="preserve"> K.S. Öner, C. Demirüstü, </w:t>
      </w:r>
      <w:r w:rsidRPr="00F305EF">
        <w:rPr>
          <w:rFonts w:asciiTheme="minorHAnsi" w:hAnsiTheme="minorHAnsi"/>
          <w:b/>
        </w:rPr>
        <w:t>F. Şahin</w:t>
      </w:r>
      <w:r w:rsidRPr="00F305EF">
        <w:rPr>
          <w:rFonts w:asciiTheme="minorHAnsi" w:hAnsiTheme="minorHAnsi"/>
        </w:rPr>
        <w:t xml:space="preserve"> ve K. Özdamar, “Cox Regresyon Analizi: Türetilmiş Veri Setlernde Tekdeğişkenli, Çoklu ve Aşamalı Analizler,” </w:t>
      </w:r>
      <w:r w:rsidRPr="00F305EF">
        <w:rPr>
          <w:rFonts w:asciiTheme="minorHAnsi" w:hAnsiTheme="minorHAnsi"/>
          <w:i/>
        </w:rPr>
        <w:t>Araştırma Sempozyumu 97</w:t>
      </w:r>
      <w:r w:rsidRPr="00F305EF">
        <w:rPr>
          <w:rFonts w:asciiTheme="minorHAnsi" w:hAnsiTheme="minorHAnsi"/>
        </w:rPr>
        <w:t xml:space="preserve">, Bildiri Özetleri, 20, Ankara, 1997. </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Kebapçı, N</w:t>
      </w:r>
      <w:proofErr w:type="gramStart"/>
      <w:r w:rsidRPr="00F305EF">
        <w:rPr>
          <w:rFonts w:asciiTheme="minorHAnsi" w:hAnsiTheme="minorHAnsi"/>
        </w:rPr>
        <w:t>.,</w:t>
      </w:r>
      <w:proofErr w:type="gramEnd"/>
      <w:r w:rsidRPr="00F305EF">
        <w:rPr>
          <w:rFonts w:asciiTheme="minorHAnsi" w:hAnsiTheme="minorHAnsi"/>
        </w:rPr>
        <w:t xml:space="preserve"> A. Akalın, B. Efe, </w:t>
      </w:r>
      <w:r w:rsidRPr="00F305EF">
        <w:rPr>
          <w:rFonts w:asciiTheme="minorHAnsi" w:hAnsiTheme="minorHAnsi"/>
          <w:b/>
        </w:rPr>
        <w:t>F. Şahin</w:t>
      </w:r>
      <w:r w:rsidRPr="00F305EF">
        <w:rPr>
          <w:rFonts w:asciiTheme="minorHAnsi" w:hAnsiTheme="minorHAnsi"/>
        </w:rPr>
        <w:t xml:space="preserve"> ve E. Erenoğlu, “Tiroid Patolojisinde Fibrokistik Mastopati,” </w:t>
      </w:r>
      <w:r w:rsidRPr="00F305EF">
        <w:rPr>
          <w:rFonts w:asciiTheme="minorHAnsi" w:hAnsiTheme="minorHAnsi"/>
          <w:i/>
        </w:rPr>
        <w:t xml:space="preserve">Uluslararası Katılımlı </w:t>
      </w:r>
      <w:r w:rsidR="00975D56" w:rsidRPr="00F305EF">
        <w:rPr>
          <w:rFonts w:asciiTheme="minorHAnsi" w:hAnsiTheme="minorHAnsi"/>
          <w:i/>
        </w:rPr>
        <w:t>XX</w:t>
      </w:r>
      <w:r w:rsidRPr="00F305EF">
        <w:rPr>
          <w:rFonts w:asciiTheme="minorHAnsi" w:hAnsiTheme="minorHAnsi"/>
          <w:i/>
        </w:rPr>
        <w:t>. Ulusal Endokrinoloji ve Metabolizma Hastalıkları Kongresi</w:t>
      </w:r>
      <w:r w:rsidRPr="00F305EF">
        <w:rPr>
          <w:rFonts w:asciiTheme="minorHAnsi" w:hAnsiTheme="minorHAnsi"/>
        </w:rPr>
        <w:t>, Kongre Program ve Özet Kitabı, 138, İzmir, 1997.</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Ünalir, A</w:t>
      </w:r>
      <w:proofErr w:type="gramStart"/>
      <w:r w:rsidRPr="00F305EF">
        <w:rPr>
          <w:rFonts w:asciiTheme="minorHAnsi" w:hAnsiTheme="minorHAnsi"/>
        </w:rPr>
        <w:t>.,</w:t>
      </w:r>
      <w:proofErr w:type="gramEnd"/>
      <w:r w:rsidRPr="00F305EF">
        <w:rPr>
          <w:rFonts w:asciiTheme="minorHAnsi" w:hAnsiTheme="minorHAnsi"/>
        </w:rPr>
        <w:t xml:space="preserve"> A. Topçu, B. Dokumacı, E. Entok, E. Vardareli ve </w:t>
      </w:r>
      <w:r w:rsidRPr="00F305EF">
        <w:rPr>
          <w:rFonts w:asciiTheme="minorHAnsi" w:hAnsiTheme="minorHAnsi"/>
          <w:b/>
        </w:rPr>
        <w:t>F. Şahin</w:t>
      </w:r>
      <w:r w:rsidRPr="00F305EF">
        <w:rPr>
          <w:rFonts w:asciiTheme="minorHAnsi" w:hAnsiTheme="minorHAnsi"/>
        </w:rPr>
        <w:t xml:space="preserve">, “İskemik, “Preconditioning”i Belirlemede Dobutamin Stres Radyonüklid Ventrikülog-rafinin Değeri,” </w:t>
      </w:r>
      <w:r w:rsidR="00FB3EB5" w:rsidRPr="00F305EF">
        <w:rPr>
          <w:rFonts w:asciiTheme="minorHAnsi" w:hAnsiTheme="minorHAnsi"/>
          <w:i/>
        </w:rPr>
        <w:t>XIII</w:t>
      </w:r>
      <w:r w:rsidRPr="00F305EF">
        <w:rPr>
          <w:rFonts w:asciiTheme="minorHAnsi" w:hAnsiTheme="minorHAnsi"/>
          <w:i/>
        </w:rPr>
        <w:t>. Ulusal Kardiyoloji Kongresi</w:t>
      </w:r>
      <w:r w:rsidRPr="00F305EF">
        <w:rPr>
          <w:rFonts w:asciiTheme="minorHAnsi" w:hAnsiTheme="minorHAnsi"/>
        </w:rPr>
        <w:t xml:space="preserve">, Özet Kitabı, 231, İzmir, 1997. </w:t>
      </w:r>
    </w:p>
    <w:p w:rsidR="00524035" w:rsidRPr="00F305EF" w:rsidRDefault="00524035" w:rsidP="00F305EF">
      <w:pPr>
        <w:numPr>
          <w:ilvl w:val="0"/>
          <w:numId w:val="12"/>
        </w:numPr>
        <w:spacing w:before="100" w:beforeAutospacing="1" w:after="240"/>
        <w:jc w:val="both"/>
        <w:rPr>
          <w:rFonts w:asciiTheme="minorHAnsi" w:hAnsiTheme="minorHAnsi"/>
        </w:rPr>
      </w:pPr>
      <w:r w:rsidRPr="00F305EF">
        <w:rPr>
          <w:rFonts w:asciiTheme="minorHAnsi" w:hAnsiTheme="minorHAnsi"/>
          <w:b/>
        </w:rPr>
        <w:t xml:space="preserve"> </w:t>
      </w:r>
      <w:r w:rsidRPr="00F305EF">
        <w:rPr>
          <w:rFonts w:asciiTheme="minorHAnsi" w:hAnsiTheme="minorHAnsi"/>
        </w:rPr>
        <w:t>Uçar, B</w:t>
      </w:r>
      <w:proofErr w:type="gramStart"/>
      <w:r w:rsidRPr="00F305EF">
        <w:rPr>
          <w:rFonts w:asciiTheme="minorHAnsi" w:hAnsiTheme="minorHAnsi"/>
        </w:rPr>
        <w:t>.,</w:t>
      </w:r>
      <w:proofErr w:type="gramEnd"/>
      <w:r w:rsidRPr="00F305EF">
        <w:rPr>
          <w:rFonts w:asciiTheme="minorHAnsi" w:hAnsiTheme="minorHAnsi"/>
        </w:rPr>
        <w:t xml:space="preserve"> Z. Kılıç, E. Güneş, S.D. Aydoğdu, Ö. Bör, N. Doğruel, O. Çolak, </w:t>
      </w:r>
      <w:r w:rsidRPr="00F305EF">
        <w:rPr>
          <w:rFonts w:asciiTheme="minorHAnsi" w:hAnsiTheme="minorHAnsi"/>
          <w:b/>
        </w:rPr>
        <w:t>F. Şahin</w:t>
      </w:r>
      <w:r w:rsidRPr="00F305EF">
        <w:rPr>
          <w:rFonts w:asciiTheme="minorHAnsi" w:hAnsiTheme="minorHAnsi"/>
        </w:rPr>
        <w:t xml:space="preserve"> ve C. Kalyoncu, “Eskişehir Okul Çağı Çocuklarında Obezite Sıklığı ve Obezitenin Lipid ve Lipoprotein Profili Üzerine Etkisi,” </w:t>
      </w:r>
      <w:r w:rsidRPr="00F305EF">
        <w:rPr>
          <w:rFonts w:asciiTheme="minorHAnsi" w:hAnsiTheme="minorHAnsi"/>
          <w:i/>
        </w:rPr>
        <w:t>XL. Milli Pediatri Kongresi, Bildiri Özetleri</w:t>
      </w:r>
      <w:r w:rsidRPr="00F305EF">
        <w:rPr>
          <w:rFonts w:asciiTheme="minorHAnsi" w:hAnsiTheme="minorHAnsi"/>
        </w:rPr>
        <w:t>, 42, Gaziantep, 1996.</w:t>
      </w:r>
    </w:p>
    <w:p w:rsidR="00524035" w:rsidRPr="00F305EF" w:rsidRDefault="00524035"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Yenilmez, A</w:t>
      </w:r>
      <w:proofErr w:type="gramStart"/>
      <w:r w:rsidRPr="00F305EF">
        <w:rPr>
          <w:rFonts w:asciiTheme="minorHAnsi" w:hAnsiTheme="minorHAnsi"/>
        </w:rPr>
        <w:t>.,</w:t>
      </w:r>
      <w:proofErr w:type="gramEnd"/>
      <w:r w:rsidRPr="00F305EF">
        <w:rPr>
          <w:rFonts w:asciiTheme="minorHAnsi" w:hAnsiTheme="minorHAnsi"/>
        </w:rPr>
        <w:t xml:space="preserve"> C. Can, S. Erdem, İ. Kula, </w:t>
      </w:r>
      <w:r w:rsidRPr="00F305EF">
        <w:rPr>
          <w:rFonts w:asciiTheme="minorHAnsi" w:hAnsiTheme="minorHAnsi"/>
          <w:b/>
        </w:rPr>
        <w:t>F. Şahin</w:t>
      </w:r>
      <w:r w:rsidRPr="00F305EF">
        <w:rPr>
          <w:rFonts w:asciiTheme="minorHAnsi" w:hAnsiTheme="minorHAnsi"/>
        </w:rPr>
        <w:t xml:space="preserve"> ve T. Dönmez, “Renal Hücreli Karsinom Olgularında Serum Ferritin Düzeyleri,” </w:t>
      </w:r>
      <w:r w:rsidRPr="00F305EF">
        <w:rPr>
          <w:rFonts w:asciiTheme="minorHAnsi" w:hAnsiTheme="minorHAnsi"/>
          <w:i/>
        </w:rPr>
        <w:t>14. Ulusal Üroloji Kongresi (Uluslararası  Katılımlı)</w:t>
      </w:r>
      <w:r w:rsidRPr="00F305EF">
        <w:rPr>
          <w:rFonts w:asciiTheme="minorHAnsi" w:hAnsiTheme="minorHAnsi"/>
        </w:rPr>
        <w:t xml:space="preserve">, Kongre Özet kitabı, 78, Marmaris, 1996. </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Uysal, S</w:t>
      </w:r>
      <w:proofErr w:type="gramStart"/>
      <w:r w:rsidRPr="00F305EF">
        <w:rPr>
          <w:rFonts w:asciiTheme="minorHAnsi" w:hAnsiTheme="minorHAnsi"/>
        </w:rPr>
        <w:t>.,</w:t>
      </w:r>
      <w:proofErr w:type="gramEnd"/>
      <w:r w:rsidRPr="00F305EF">
        <w:rPr>
          <w:rFonts w:asciiTheme="minorHAnsi" w:hAnsiTheme="minorHAnsi"/>
        </w:rPr>
        <w:t xml:space="preserve"> O.</w:t>
      </w:r>
      <w:r w:rsidR="00021E56" w:rsidRPr="00F305EF">
        <w:rPr>
          <w:rFonts w:asciiTheme="minorHAnsi" w:hAnsiTheme="minorHAnsi"/>
        </w:rPr>
        <w:t xml:space="preserve"> </w:t>
      </w:r>
      <w:r w:rsidRPr="00F305EF">
        <w:rPr>
          <w:rFonts w:asciiTheme="minorHAnsi" w:hAnsiTheme="minorHAnsi"/>
        </w:rPr>
        <w:t xml:space="preserve">O. Erdinç, </w:t>
      </w:r>
      <w:r w:rsidRPr="00F305EF">
        <w:rPr>
          <w:rFonts w:asciiTheme="minorHAnsi" w:hAnsiTheme="minorHAnsi"/>
          <w:b/>
        </w:rPr>
        <w:t>F. Şahin</w:t>
      </w:r>
      <w:r w:rsidRPr="00F305EF">
        <w:rPr>
          <w:rFonts w:asciiTheme="minorHAnsi" w:hAnsiTheme="minorHAnsi"/>
        </w:rPr>
        <w:t xml:space="preserve"> ve G. Özdemir, “Fenitoin Monoterapisi Alan Epileptik Hastalarda Kognisyon Değerlendirmesi,” </w:t>
      </w:r>
      <w:r w:rsidRPr="00F305EF">
        <w:rPr>
          <w:rFonts w:asciiTheme="minorHAnsi" w:hAnsiTheme="minorHAnsi"/>
          <w:i/>
        </w:rPr>
        <w:t>32. Ulusal Nöroloji Kongresi</w:t>
      </w:r>
      <w:r w:rsidRPr="00F305EF">
        <w:rPr>
          <w:rFonts w:asciiTheme="minorHAnsi" w:hAnsiTheme="minorHAnsi"/>
        </w:rPr>
        <w:t>, Kongre Kitabı, 351-354, İstanbul, 1996.</w:t>
      </w:r>
      <w:r w:rsidRPr="00F305EF">
        <w:rPr>
          <w:rFonts w:asciiTheme="minorHAnsi" w:hAnsiTheme="minorHAnsi"/>
        </w:rPr>
        <w:tab/>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Uysal, S</w:t>
      </w:r>
      <w:proofErr w:type="gramStart"/>
      <w:r w:rsidRPr="00F305EF">
        <w:rPr>
          <w:rFonts w:asciiTheme="minorHAnsi" w:hAnsiTheme="minorHAnsi"/>
        </w:rPr>
        <w:t>.,</w:t>
      </w:r>
      <w:proofErr w:type="gramEnd"/>
      <w:r w:rsidRPr="00F305EF">
        <w:rPr>
          <w:rFonts w:asciiTheme="minorHAnsi" w:hAnsiTheme="minorHAnsi"/>
        </w:rPr>
        <w:t xml:space="preserve"> O.</w:t>
      </w:r>
      <w:r w:rsidR="00021E56" w:rsidRPr="00F305EF">
        <w:rPr>
          <w:rFonts w:asciiTheme="minorHAnsi" w:hAnsiTheme="minorHAnsi"/>
        </w:rPr>
        <w:t xml:space="preserve"> </w:t>
      </w:r>
      <w:r w:rsidRPr="00F305EF">
        <w:rPr>
          <w:rFonts w:asciiTheme="minorHAnsi" w:hAnsiTheme="minorHAnsi"/>
        </w:rPr>
        <w:t xml:space="preserve">O. Erdinç, </w:t>
      </w:r>
      <w:r w:rsidRPr="00F305EF">
        <w:rPr>
          <w:rFonts w:asciiTheme="minorHAnsi" w:hAnsiTheme="minorHAnsi"/>
          <w:b/>
        </w:rPr>
        <w:t>F. Şahin</w:t>
      </w:r>
      <w:r w:rsidRPr="00F305EF">
        <w:rPr>
          <w:rFonts w:asciiTheme="minorHAnsi" w:hAnsiTheme="minorHAnsi"/>
        </w:rPr>
        <w:t xml:space="preserve"> ve G. Özdemir, “Epileptik Hastalarda, Karbamazepin Monoterapisi ve Politerapi’nin Kognitif Fonksiyonlar Üzerindeki Etkisi,” </w:t>
      </w:r>
      <w:r w:rsidRPr="00F305EF">
        <w:rPr>
          <w:rFonts w:asciiTheme="minorHAnsi" w:hAnsiTheme="minorHAnsi"/>
          <w:i/>
        </w:rPr>
        <w:t>32. Ulusal Nöroloji Kongresi</w:t>
      </w:r>
      <w:r w:rsidRPr="00F305EF">
        <w:rPr>
          <w:rFonts w:asciiTheme="minorHAnsi" w:hAnsiTheme="minorHAnsi"/>
        </w:rPr>
        <w:t>, Kongre Kitabı, 347-350, İstanbul, 1996.</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Uysal, S</w:t>
      </w:r>
      <w:proofErr w:type="gramStart"/>
      <w:r w:rsidRPr="00F305EF">
        <w:rPr>
          <w:rFonts w:asciiTheme="minorHAnsi" w:hAnsiTheme="minorHAnsi"/>
        </w:rPr>
        <w:t>.,</w:t>
      </w:r>
      <w:proofErr w:type="gramEnd"/>
      <w:r w:rsidRPr="00F305EF">
        <w:rPr>
          <w:rFonts w:asciiTheme="minorHAnsi" w:hAnsiTheme="minorHAnsi"/>
        </w:rPr>
        <w:t xml:space="preserve"> O.</w:t>
      </w:r>
      <w:r w:rsidR="00021E56" w:rsidRPr="00F305EF">
        <w:rPr>
          <w:rFonts w:asciiTheme="minorHAnsi" w:hAnsiTheme="minorHAnsi"/>
        </w:rPr>
        <w:t xml:space="preserve"> </w:t>
      </w:r>
      <w:r w:rsidRPr="00F305EF">
        <w:rPr>
          <w:rFonts w:asciiTheme="minorHAnsi" w:hAnsiTheme="minorHAnsi"/>
        </w:rPr>
        <w:t xml:space="preserve">O. Erdinç, </w:t>
      </w:r>
      <w:r w:rsidRPr="00F305EF">
        <w:rPr>
          <w:rFonts w:asciiTheme="minorHAnsi" w:hAnsiTheme="minorHAnsi"/>
          <w:b/>
        </w:rPr>
        <w:t>F. Şahin</w:t>
      </w:r>
      <w:r w:rsidRPr="00F305EF">
        <w:rPr>
          <w:rFonts w:asciiTheme="minorHAnsi" w:hAnsiTheme="minorHAnsi"/>
        </w:rPr>
        <w:t xml:space="preserve"> ve G. Özdemir, “Epileptik Hastalarda, P300 Kayıtlaması,” </w:t>
      </w:r>
      <w:r w:rsidRPr="00F305EF">
        <w:rPr>
          <w:rFonts w:asciiTheme="minorHAnsi" w:hAnsiTheme="minorHAnsi"/>
          <w:i/>
        </w:rPr>
        <w:t>32. Ulusal Nöroloji Kongresi, Kongre Kitabı</w:t>
      </w:r>
      <w:r w:rsidRPr="00F305EF">
        <w:rPr>
          <w:rFonts w:asciiTheme="minorHAnsi" w:hAnsiTheme="minorHAnsi"/>
        </w:rPr>
        <w:t>, 341-346, İstanbul, 1996.</w:t>
      </w:r>
      <w:r w:rsidRPr="00F305EF">
        <w:rPr>
          <w:rFonts w:asciiTheme="minorHAnsi" w:hAnsiTheme="minorHAnsi"/>
        </w:rPr>
        <w:tab/>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Erdinç O.</w:t>
      </w:r>
      <w:r w:rsidR="00021E56" w:rsidRPr="00F305EF">
        <w:rPr>
          <w:rFonts w:asciiTheme="minorHAnsi" w:hAnsiTheme="minorHAnsi"/>
        </w:rPr>
        <w:t xml:space="preserve"> </w:t>
      </w:r>
      <w:r w:rsidRPr="00F305EF">
        <w:rPr>
          <w:rFonts w:asciiTheme="minorHAnsi" w:hAnsiTheme="minorHAnsi"/>
        </w:rPr>
        <w:t>O</w:t>
      </w:r>
      <w:proofErr w:type="gramStart"/>
      <w:r w:rsidRPr="00F305EF">
        <w:rPr>
          <w:rFonts w:asciiTheme="minorHAnsi" w:hAnsiTheme="minorHAnsi"/>
        </w:rPr>
        <w:t>.,</w:t>
      </w:r>
      <w:proofErr w:type="gramEnd"/>
      <w:r w:rsidRPr="00F305EF">
        <w:rPr>
          <w:rFonts w:asciiTheme="minorHAnsi" w:hAnsiTheme="minorHAnsi"/>
        </w:rPr>
        <w:t xml:space="preserve"> S. Uysal ve </w:t>
      </w:r>
      <w:r w:rsidRPr="00F305EF">
        <w:rPr>
          <w:rFonts w:asciiTheme="minorHAnsi" w:hAnsiTheme="minorHAnsi"/>
          <w:b/>
        </w:rPr>
        <w:t>F. Şahin</w:t>
      </w:r>
      <w:r w:rsidRPr="00F305EF">
        <w:rPr>
          <w:rFonts w:asciiTheme="minorHAnsi" w:hAnsiTheme="minorHAnsi"/>
        </w:rPr>
        <w:t>, “Karbamazepin veya Fenitoin Monoterapisi alan Epileptik Hastalarda İşitsel P300’ün Değeri, “</w:t>
      </w:r>
      <w:r w:rsidR="009120C6" w:rsidRPr="00F305EF">
        <w:rPr>
          <w:rFonts w:asciiTheme="minorHAnsi" w:hAnsiTheme="minorHAnsi"/>
          <w:i/>
        </w:rPr>
        <w:t>XIV.</w:t>
      </w:r>
      <w:r w:rsidRPr="00F305EF">
        <w:rPr>
          <w:rFonts w:asciiTheme="minorHAnsi" w:hAnsiTheme="minorHAnsi"/>
          <w:i/>
        </w:rPr>
        <w:t xml:space="preserve"> Ulusal Klinik Nörofizyoloji EGG-EMG Kongresi veUluslararası Klinik Nörofizyolojide Yenilikler Sempozyumu</w:t>
      </w:r>
      <w:r w:rsidRPr="00F305EF">
        <w:rPr>
          <w:rFonts w:asciiTheme="minorHAnsi" w:hAnsiTheme="minorHAnsi"/>
        </w:rPr>
        <w:t xml:space="preserve">, 153, İzmir, 1996. </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Erdinç, O</w:t>
      </w:r>
      <w:proofErr w:type="gramStart"/>
      <w:r w:rsidRPr="00F305EF">
        <w:rPr>
          <w:rFonts w:asciiTheme="minorHAnsi" w:hAnsiTheme="minorHAnsi"/>
        </w:rPr>
        <w:t>.,</w:t>
      </w:r>
      <w:proofErr w:type="gramEnd"/>
      <w:r w:rsidRPr="00F305EF">
        <w:rPr>
          <w:rFonts w:asciiTheme="minorHAnsi" w:hAnsiTheme="minorHAnsi"/>
        </w:rPr>
        <w:t xml:space="preserve"> D. Gücüyener, Ş. Torun, N. Uzuner, C. Kutlu, G. Özdemir ve </w:t>
      </w:r>
      <w:r w:rsidRPr="00F305EF">
        <w:rPr>
          <w:rFonts w:asciiTheme="minorHAnsi" w:hAnsiTheme="minorHAnsi"/>
          <w:b/>
        </w:rPr>
        <w:t>F. Şahin</w:t>
      </w:r>
      <w:r w:rsidRPr="00F305EF">
        <w:rPr>
          <w:rFonts w:asciiTheme="minorHAnsi" w:hAnsiTheme="minorHAnsi"/>
        </w:rPr>
        <w:t xml:space="preserve">, “Serebrovasküler Olay Sonrası Serum Hormon Düzeyleri: Ön Rapor,” </w:t>
      </w:r>
      <w:r w:rsidR="009120C6" w:rsidRPr="00F305EF">
        <w:rPr>
          <w:rFonts w:asciiTheme="minorHAnsi" w:hAnsiTheme="minorHAnsi"/>
          <w:i/>
        </w:rPr>
        <w:t>XXX</w:t>
      </w:r>
      <w:r w:rsidRPr="00F305EF">
        <w:rPr>
          <w:rFonts w:asciiTheme="minorHAnsi" w:hAnsiTheme="minorHAnsi"/>
          <w:i/>
        </w:rPr>
        <w:t>. Ulusal Nöroloji Kongresi</w:t>
      </w:r>
      <w:r w:rsidRPr="00F305EF">
        <w:rPr>
          <w:rFonts w:asciiTheme="minorHAnsi" w:hAnsiTheme="minorHAnsi"/>
        </w:rPr>
        <w:t xml:space="preserve">, Bildiri Özetleri, </w:t>
      </w:r>
      <w:r w:rsidR="00493035" w:rsidRPr="00F305EF">
        <w:rPr>
          <w:rFonts w:asciiTheme="minorHAnsi" w:hAnsiTheme="minorHAnsi"/>
          <w:color w:val="000000"/>
        </w:rPr>
        <w:t>PF-12</w:t>
      </w:r>
      <w:r w:rsidRPr="00F305EF">
        <w:rPr>
          <w:rFonts w:asciiTheme="minorHAnsi" w:hAnsiTheme="minorHAnsi"/>
          <w:color w:val="000000"/>
        </w:rPr>
        <w:t>,</w:t>
      </w:r>
      <w:r w:rsidRPr="00F305EF">
        <w:rPr>
          <w:rFonts w:asciiTheme="minorHAnsi" w:hAnsiTheme="minorHAnsi"/>
        </w:rPr>
        <w:t xml:space="preserve"> Adana, 1994. </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lastRenderedPageBreak/>
        <w:t xml:space="preserve"> Erdinç, O</w:t>
      </w:r>
      <w:proofErr w:type="gramStart"/>
      <w:r w:rsidRPr="00F305EF">
        <w:rPr>
          <w:rFonts w:asciiTheme="minorHAnsi" w:hAnsiTheme="minorHAnsi"/>
        </w:rPr>
        <w:t>.,</w:t>
      </w:r>
      <w:proofErr w:type="gramEnd"/>
      <w:r w:rsidRPr="00F305EF">
        <w:rPr>
          <w:rFonts w:asciiTheme="minorHAnsi" w:hAnsiTheme="minorHAnsi"/>
        </w:rPr>
        <w:t xml:space="preserve"> H. Fidan, C. Kutlu, N. Uzuner, G. Özdemir ve </w:t>
      </w:r>
      <w:r w:rsidRPr="00F305EF">
        <w:rPr>
          <w:rFonts w:asciiTheme="minorHAnsi" w:hAnsiTheme="minorHAnsi"/>
          <w:b/>
        </w:rPr>
        <w:t>F. Şahin</w:t>
      </w:r>
      <w:r w:rsidRPr="00F305EF">
        <w:rPr>
          <w:rFonts w:asciiTheme="minorHAnsi" w:hAnsiTheme="minorHAnsi"/>
        </w:rPr>
        <w:t xml:space="preserve">, “Karpal Tüner Sendromlu Hastaların Çok Yönlü Değerlendirilmesi,” </w:t>
      </w:r>
      <w:r w:rsidRPr="00F305EF">
        <w:rPr>
          <w:rFonts w:asciiTheme="minorHAnsi" w:hAnsiTheme="minorHAnsi"/>
          <w:i/>
        </w:rPr>
        <w:t>30. Ulusal Nöroloji Kongresi</w:t>
      </w:r>
      <w:r w:rsidRPr="00F305EF">
        <w:rPr>
          <w:rFonts w:asciiTheme="minorHAnsi" w:hAnsiTheme="minorHAnsi"/>
        </w:rPr>
        <w:t xml:space="preserve">, Bildiri Özetleri, </w:t>
      </w:r>
      <w:r w:rsidRPr="00F305EF">
        <w:rPr>
          <w:rFonts w:asciiTheme="minorHAnsi" w:hAnsiTheme="minorHAnsi"/>
          <w:color w:val="000000"/>
        </w:rPr>
        <w:t>63-64</w:t>
      </w:r>
      <w:r w:rsidRPr="00F305EF">
        <w:rPr>
          <w:rFonts w:asciiTheme="minorHAnsi" w:hAnsiTheme="minorHAnsi"/>
        </w:rPr>
        <w:t>, Adana, 1994.</w:t>
      </w:r>
      <w:r w:rsidRPr="00F305EF">
        <w:rPr>
          <w:rFonts w:asciiTheme="minorHAnsi" w:hAnsiTheme="minorHAnsi"/>
        </w:rPr>
        <w:tab/>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 xml:space="preserve"> Efe, B</w:t>
      </w:r>
      <w:proofErr w:type="gramStart"/>
      <w:r w:rsidRPr="00F305EF">
        <w:rPr>
          <w:rFonts w:asciiTheme="minorHAnsi" w:hAnsiTheme="minorHAnsi"/>
        </w:rPr>
        <w:t>.,</w:t>
      </w:r>
      <w:proofErr w:type="gramEnd"/>
      <w:r w:rsidRPr="00F305EF">
        <w:rPr>
          <w:rFonts w:asciiTheme="minorHAnsi" w:hAnsiTheme="minorHAnsi"/>
        </w:rPr>
        <w:t xml:space="preserve"> O.</w:t>
      </w:r>
      <w:r w:rsidR="00021E56" w:rsidRPr="00F305EF">
        <w:rPr>
          <w:rFonts w:asciiTheme="minorHAnsi" w:hAnsiTheme="minorHAnsi"/>
        </w:rPr>
        <w:t xml:space="preserve"> </w:t>
      </w:r>
      <w:r w:rsidRPr="00F305EF">
        <w:rPr>
          <w:rFonts w:asciiTheme="minorHAnsi" w:hAnsiTheme="minorHAnsi"/>
        </w:rPr>
        <w:t xml:space="preserve">O. Erdinç, A. Akalın, N. Kebapçı, H.S. Fidan, G. Özdemir, E. Erenoğlu ve </w:t>
      </w:r>
      <w:r w:rsidR="00D42A96" w:rsidRPr="00F305EF">
        <w:rPr>
          <w:rFonts w:asciiTheme="minorHAnsi" w:hAnsiTheme="minorHAnsi"/>
          <w:b/>
        </w:rPr>
        <w:t xml:space="preserve">F. </w:t>
      </w:r>
      <w:r w:rsidRPr="00F305EF">
        <w:rPr>
          <w:rFonts w:asciiTheme="minorHAnsi" w:hAnsiTheme="minorHAnsi"/>
          <w:b/>
        </w:rPr>
        <w:t>Şahin</w:t>
      </w:r>
      <w:r w:rsidRPr="00F305EF">
        <w:rPr>
          <w:rFonts w:asciiTheme="minorHAnsi" w:hAnsiTheme="minorHAnsi"/>
        </w:rPr>
        <w:t xml:space="preserve">, “Diabetes Mellituslu Hastalarda Periferik Nöropatinin Çok Yönlü Değerlendirilmesi,” </w:t>
      </w:r>
      <w:r w:rsidR="00CE7D84" w:rsidRPr="00F305EF">
        <w:rPr>
          <w:rFonts w:asciiTheme="minorHAnsi" w:hAnsiTheme="minorHAnsi"/>
        </w:rPr>
        <w:t>XVII</w:t>
      </w:r>
      <w:r w:rsidRPr="00F305EF">
        <w:rPr>
          <w:rFonts w:asciiTheme="minorHAnsi" w:hAnsiTheme="minorHAnsi"/>
        </w:rPr>
        <w:t>. Ulusal Endokrinoloji Kongresi, Özet Kitabı, 60, Ankara, 1994.</w:t>
      </w:r>
    </w:p>
    <w:p w:rsidR="00D96597" w:rsidRPr="00F305EF" w:rsidRDefault="00D96597" w:rsidP="00F305EF">
      <w:pPr>
        <w:numPr>
          <w:ilvl w:val="0"/>
          <w:numId w:val="12"/>
        </w:numPr>
        <w:spacing w:before="100" w:beforeAutospacing="1" w:after="240"/>
        <w:jc w:val="both"/>
        <w:rPr>
          <w:rFonts w:asciiTheme="minorHAnsi" w:hAnsiTheme="minorHAnsi"/>
        </w:rPr>
      </w:pPr>
      <w:r w:rsidRPr="00F305EF">
        <w:rPr>
          <w:rFonts w:asciiTheme="minorHAnsi" w:hAnsiTheme="minorHAnsi"/>
        </w:rPr>
        <w:t>Ünalır, A</w:t>
      </w:r>
      <w:proofErr w:type="gramStart"/>
      <w:r w:rsidRPr="00F305EF">
        <w:rPr>
          <w:rFonts w:asciiTheme="minorHAnsi" w:hAnsiTheme="minorHAnsi"/>
        </w:rPr>
        <w:t>.,</w:t>
      </w:r>
      <w:proofErr w:type="gramEnd"/>
      <w:r w:rsidRPr="00F305EF">
        <w:rPr>
          <w:rFonts w:asciiTheme="minorHAnsi" w:hAnsiTheme="minorHAnsi"/>
        </w:rPr>
        <w:t xml:space="preserve"> T. Sarıçam, N. Ata, C. Kırdar, </w:t>
      </w:r>
      <w:r w:rsidRPr="00F305EF">
        <w:rPr>
          <w:rFonts w:asciiTheme="minorHAnsi" w:hAnsiTheme="minorHAnsi"/>
          <w:b/>
        </w:rPr>
        <w:t>F. Şahin</w:t>
      </w:r>
      <w:r w:rsidRPr="00F305EF">
        <w:rPr>
          <w:rFonts w:asciiTheme="minorHAnsi" w:hAnsiTheme="minorHAnsi"/>
        </w:rPr>
        <w:t xml:space="preserve"> ve B. Timuçin, “Kronik Karaciğer Hastalarında Kontrast Ekokardiyografi ile Sağ-Sol İntrapulmoner Şantların Gösterilmesi, </w:t>
      </w:r>
      <w:r w:rsidR="005D0E1B" w:rsidRPr="00F305EF">
        <w:rPr>
          <w:rFonts w:asciiTheme="minorHAnsi" w:hAnsiTheme="minorHAnsi"/>
          <w:i/>
        </w:rPr>
        <w:t>X</w:t>
      </w:r>
      <w:r w:rsidRPr="00F305EF">
        <w:rPr>
          <w:rFonts w:asciiTheme="minorHAnsi" w:hAnsiTheme="minorHAnsi"/>
          <w:i/>
        </w:rPr>
        <w:t>. Ulusal Kardiyoloji Kongresi</w:t>
      </w:r>
      <w:r w:rsidRPr="00F305EF">
        <w:rPr>
          <w:rFonts w:asciiTheme="minorHAnsi" w:hAnsiTheme="minorHAnsi"/>
        </w:rPr>
        <w:t xml:space="preserve">, 188, İzmir, 1994.    </w:t>
      </w:r>
    </w:p>
    <w:p w:rsidR="005B3254" w:rsidRPr="00F305EF" w:rsidRDefault="005B3254" w:rsidP="00F305EF">
      <w:pPr>
        <w:spacing w:before="100" w:beforeAutospacing="1" w:after="240"/>
        <w:ind w:left="720"/>
        <w:jc w:val="both"/>
        <w:rPr>
          <w:rFonts w:asciiTheme="minorHAnsi" w:hAnsiTheme="minorHAnsi"/>
          <w:color w:val="000000"/>
        </w:rPr>
      </w:pPr>
    </w:p>
    <w:sectPr w:rsidR="005B3254" w:rsidRPr="00F30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A2"/>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439"/>
    <w:multiLevelType w:val="hybridMultilevel"/>
    <w:tmpl w:val="EC60CA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A30B43"/>
    <w:multiLevelType w:val="hybridMultilevel"/>
    <w:tmpl w:val="465CAEE0"/>
    <w:lvl w:ilvl="0" w:tplc="584254C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6442EFE"/>
    <w:multiLevelType w:val="hybridMultilevel"/>
    <w:tmpl w:val="0D048E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907ED6"/>
    <w:multiLevelType w:val="hybridMultilevel"/>
    <w:tmpl w:val="790ADD4E"/>
    <w:lvl w:ilvl="0" w:tplc="7576D2E4">
      <w:start w:val="1"/>
      <w:numFmt w:val="decimal"/>
      <w:lvlText w:val="%1."/>
      <w:lvlJc w:val="left"/>
      <w:pPr>
        <w:ind w:left="720" w:hanging="360"/>
      </w:pPr>
      <w:rPr>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B944F6"/>
    <w:multiLevelType w:val="hybridMultilevel"/>
    <w:tmpl w:val="E66C6210"/>
    <w:lvl w:ilvl="0" w:tplc="77B4BEFE">
      <w:start w:val="1"/>
      <w:numFmt w:val="decimal"/>
      <w:lvlText w:val="%1-"/>
      <w:lvlJc w:val="left"/>
      <w:pPr>
        <w:tabs>
          <w:tab w:val="num" w:pos="750"/>
        </w:tabs>
        <w:ind w:left="750" w:hanging="39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F190A95"/>
    <w:multiLevelType w:val="hybridMultilevel"/>
    <w:tmpl w:val="3C0A9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5390B8E"/>
    <w:multiLevelType w:val="multilevel"/>
    <w:tmpl w:val="03CC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203663"/>
    <w:multiLevelType w:val="hybridMultilevel"/>
    <w:tmpl w:val="99DC1450"/>
    <w:lvl w:ilvl="0" w:tplc="8CAC1D74">
      <w:start w:val="1"/>
      <w:numFmt w:val="decimal"/>
      <w:lvlText w:val="%1."/>
      <w:lvlJc w:val="left"/>
      <w:pPr>
        <w:ind w:left="720" w:hanging="360"/>
      </w:pPr>
      <w:rPr>
        <w:rFonts w:asciiTheme="minorHAnsi" w:eastAsia="Times New Roman" w:hAnsiTheme="minorHAns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A5293C"/>
    <w:multiLevelType w:val="hybridMultilevel"/>
    <w:tmpl w:val="C262A48C"/>
    <w:lvl w:ilvl="0" w:tplc="3AFAED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E061B49"/>
    <w:multiLevelType w:val="hybridMultilevel"/>
    <w:tmpl w:val="3724D2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F72428D"/>
    <w:multiLevelType w:val="multilevel"/>
    <w:tmpl w:val="D102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736515"/>
    <w:multiLevelType w:val="hybridMultilevel"/>
    <w:tmpl w:val="3724D2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2754464"/>
    <w:multiLevelType w:val="hybridMultilevel"/>
    <w:tmpl w:val="E7DC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4280147"/>
    <w:multiLevelType w:val="multilevel"/>
    <w:tmpl w:val="5FBC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2F10DA"/>
    <w:multiLevelType w:val="hybridMultilevel"/>
    <w:tmpl w:val="1A78D73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CC14F12"/>
    <w:multiLevelType w:val="hybridMultilevel"/>
    <w:tmpl w:val="2BDA90B6"/>
    <w:lvl w:ilvl="0" w:tplc="DF44DDC6">
      <w:start w:val="1"/>
      <w:numFmt w:val="decimal"/>
      <w:lvlText w:val="A%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7ED6604"/>
    <w:multiLevelType w:val="hybridMultilevel"/>
    <w:tmpl w:val="9E8E22CE"/>
    <w:lvl w:ilvl="0" w:tplc="A202A1B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59473088"/>
    <w:multiLevelType w:val="multilevel"/>
    <w:tmpl w:val="0BEA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CA66AC"/>
    <w:multiLevelType w:val="hybridMultilevel"/>
    <w:tmpl w:val="CA9AEF08"/>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97E5120"/>
    <w:multiLevelType w:val="hybridMultilevel"/>
    <w:tmpl w:val="1FC67608"/>
    <w:lvl w:ilvl="0" w:tplc="D1227AF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75D41A1F"/>
    <w:multiLevelType w:val="hybridMultilevel"/>
    <w:tmpl w:val="B2E6C8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C470E37"/>
    <w:multiLevelType w:val="hybridMultilevel"/>
    <w:tmpl w:val="F78C7F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D987877"/>
    <w:multiLevelType w:val="hybridMultilevel"/>
    <w:tmpl w:val="790ADD4E"/>
    <w:lvl w:ilvl="0" w:tplc="7576D2E4">
      <w:start w:val="1"/>
      <w:numFmt w:val="decimal"/>
      <w:lvlText w:val="%1."/>
      <w:lvlJc w:val="left"/>
      <w:pPr>
        <w:ind w:left="720" w:hanging="360"/>
      </w:pPr>
      <w:rPr>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6"/>
  </w:num>
  <w:num w:numId="3">
    <w:abstractNumId w:val="9"/>
  </w:num>
  <w:num w:numId="4">
    <w:abstractNumId w:val="1"/>
  </w:num>
  <w:num w:numId="5">
    <w:abstractNumId w:val="5"/>
  </w:num>
  <w:num w:numId="6">
    <w:abstractNumId w:val="15"/>
  </w:num>
  <w:num w:numId="7">
    <w:abstractNumId w:val="23"/>
  </w:num>
  <w:num w:numId="8">
    <w:abstractNumId w:val="22"/>
  </w:num>
  <w:num w:numId="9">
    <w:abstractNumId w:val="0"/>
  </w:num>
  <w:num w:numId="10">
    <w:abstractNumId w:val="8"/>
  </w:num>
  <w:num w:numId="11">
    <w:abstractNumId w:val="13"/>
  </w:num>
  <w:num w:numId="12">
    <w:abstractNumId w:val="2"/>
  </w:num>
  <w:num w:numId="13">
    <w:abstractNumId w:val="6"/>
  </w:num>
  <w:num w:numId="14">
    <w:abstractNumId w:val="17"/>
  </w:num>
  <w:num w:numId="15">
    <w:abstractNumId w:val="3"/>
  </w:num>
  <w:num w:numId="16">
    <w:abstractNumId w:val="14"/>
  </w:num>
  <w:num w:numId="17">
    <w:abstractNumId w:val="18"/>
  </w:num>
  <w:num w:numId="18">
    <w:abstractNumId w:val="7"/>
  </w:num>
  <w:num w:numId="19">
    <w:abstractNumId w:val="21"/>
  </w:num>
  <w:num w:numId="20">
    <w:abstractNumId w:val="11"/>
  </w:num>
  <w:num w:numId="21">
    <w:abstractNumId w:val="12"/>
  </w:num>
  <w:num w:numId="22">
    <w:abstractNumId w:val="19"/>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06"/>
    <w:rsid w:val="0000241C"/>
    <w:rsid w:val="00003232"/>
    <w:rsid w:val="00012DB7"/>
    <w:rsid w:val="00017369"/>
    <w:rsid w:val="00021E56"/>
    <w:rsid w:val="00023C1E"/>
    <w:rsid w:val="000264B6"/>
    <w:rsid w:val="000305AC"/>
    <w:rsid w:val="00036CB8"/>
    <w:rsid w:val="00036D64"/>
    <w:rsid w:val="000470FD"/>
    <w:rsid w:val="00051E3A"/>
    <w:rsid w:val="00053083"/>
    <w:rsid w:val="00062B7E"/>
    <w:rsid w:val="000645A4"/>
    <w:rsid w:val="00066546"/>
    <w:rsid w:val="00070F3D"/>
    <w:rsid w:val="00076693"/>
    <w:rsid w:val="000805B9"/>
    <w:rsid w:val="00083934"/>
    <w:rsid w:val="000901FF"/>
    <w:rsid w:val="00090D2F"/>
    <w:rsid w:val="00094178"/>
    <w:rsid w:val="0009466B"/>
    <w:rsid w:val="000A21C9"/>
    <w:rsid w:val="000A2344"/>
    <w:rsid w:val="000B0C8A"/>
    <w:rsid w:val="000B107D"/>
    <w:rsid w:val="000B36B3"/>
    <w:rsid w:val="000B4285"/>
    <w:rsid w:val="000D0E17"/>
    <w:rsid w:val="000D2FDE"/>
    <w:rsid w:val="000D3B53"/>
    <w:rsid w:val="000D6D93"/>
    <w:rsid w:val="000D6FB1"/>
    <w:rsid w:val="000E0DA9"/>
    <w:rsid w:val="000E1832"/>
    <w:rsid w:val="000E1E18"/>
    <w:rsid w:val="000E4380"/>
    <w:rsid w:val="000E56C0"/>
    <w:rsid w:val="000E676E"/>
    <w:rsid w:val="000F2420"/>
    <w:rsid w:val="000F2B12"/>
    <w:rsid w:val="0010212C"/>
    <w:rsid w:val="001130A5"/>
    <w:rsid w:val="00121461"/>
    <w:rsid w:val="00123743"/>
    <w:rsid w:val="00123F9A"/>
    <w:rsid w:val="00143366"/>
    <w:rsid w:val="00143F0A"/>
    <w:rsid w:val="00150F65"/>
    <w:rsid w:val="00157058"/>
    <w:rsid w:val="001600AE"/>
    <w:rsid w:val="00161F4F"/>
    <w:rsid w:val="001B1D6F"/>
    <w:rsid w:val="001B6E8D"/>
    <w:rsid w:val="001C1498"/>
    <w:rsid w:val="001D15B4"/>
    <w:rsid w:val="001D3607"/>
    <w:rsid w:val="001D72F2"/>
    <w:rsid w:val="001E016C"/>
    <w:rsid w:val="001E0335"/>
    <w:rsid w:val="001F2DC6"/>
    <w:rsid w:val="00201F0B"/>
    <w:rsid w:val="00227411"/>
    <w:rsid w:val="002318EA"/>
    <w:rsid w:val="00243FDB"/>
    <w:rsid w:val="00245097"/>
    <w:rsid w:val="00263D16"/>
    <w:rsid w:val="00264E86"/>
    <w:rsid w:val="00276D93"/>
    <w:rsid w:val="0028236B"/>
    <w:rsid w:val="00293408"/>
    <w:rsid w:val="00295CE2"/>
    <w:rsid w:val="002A722C"/>
    <w:rsid w:val="002B0F89"/>
    <w:rsid w:val="002C11D1"/>
    <w:rsid w:val="002C5247"/>
    <w:rsid w:val="002D1F80"/>
    <w:rsid w:val="002D74AE"/>
    <w:rsid w:val="002E03BE"/>
    <w:rsid w:val="00311893"/>
    <w:rsid w:val="00314909"/>
    <w:rsid w:val="00316498"/>
    <w:rsid w:val="00316B8B"/>
    <w:rsid w:val="00320FA4"/>
    <w:rsid w:val="003211DE"/>
    <w:rsid w:val="003267DD"/>
    <w:rsid w:val="00380403"/>
    <w:rsid w:val="00381076"/>
    <w:rsid w:val="00384224"/>
    <w:rsid w:val="0038750A"/>
    <w:rsid w:val="003A28A5"/>
    <w:rsid w:val="003A55D4"/>
    <w:rsid w:val="003B0399"/>
    <w:rsid w:val="003B062D"/>
    <w:rsid w:val="003B2289"/>
    <w:rsid w:val="003B562F"/>
    <w:rsid w:val="003C1748"/>
    <w:rsid w:val="003D229E"/>
    <w:rsid w:val="003E26D7"/>
    <w:rsid w:val="003E31AB"/>
    <w:rsid w:val="003F19E1"/>
    <w:rsid w:val="00401B01"/>
    <w:rsid w:val="004055DC"/>
    <w:rsid w:val="00407CFF"/>
    <w:rsid w:val="00410433"/>
    <w:rsid w:val="00410D4D"/>
    <w:rsid w:val="004126C6"/>
    <w:rsid w:val="00415386"/>
    <w:rsid w:val="0041564C"/>
    <w:rsid w:val="00415E12"/>
    <w:rsid w:val="00422ED5"/>
    <w:rsid w:val="004231E4"/>
    <w:rsid w:val="00423AC4"/>
    <w:rsid w:val="00425522"/>
    <w:rsid w:val="0043407C"/>
    <w:rsid w:val="004355CF"/>
    <w:rsid w:val="0043789D"/>
    <w:rsid w:val="00454C04"/>
    <w:rsid w:val="00461200"/>
    <w:rsid w:val="0046273D"/>
    <w:rsid w:val="00473465"/>
    <w:rsid w:val="00476006"/>
    <w:rsid w:val="00480951"/>
    <w:rsid w:val="004920E4"/>
    <w:rsid w:val="00492B82"/>
    <w:rsid w:val="00493035"/>
    <w:rsid w:val="004937A2"/>
    <w:rsid w:val="004A275E"/>
    <w:rsid w:val="004A3752"/>
    <w:rsid w:val="004A4086"/>
    <w:rsid w:val="004A4247"/>
    <w:rsid w:val="004B5FB6"/>
    <w:rsid w:val="004B652F"/>
    <w:rsid w:val="004C6BEE"/>
    <w:rsid w:val="004E3CE6"/>
    <w:rsid w:val="004F468D"/>
    <w:rsid w:val="004F47BC"/>
    <w:rsid w:val="004F5A8F"/>
    <w:rsid w:val="004F7590"/>
    <w:rsid w:val="00514E4B"/>
    <w:rsid w:val="00524035"/>
    <w:rsid w:val="00525604"/>
    <w:rsid w:val="0053072F"/>
    <w:rsid w:val="00536280"/>
    <w:rsid w:val="00542D66"/>
    <w:rsid w:val="00544414"/>
    <w:rsid w:val="005463A6"/>
    <w:rsid w:val="00566BD8"/>
    <w:rsid w:val="00574F83"/>
    <w:rsid w:val="005805EF"/>
    <w:rsid w:val="00582E18"/>
    <w:rsid w:val="00584627"/>
    <w:rsid w:val="0059325C"/>
    <w:rsid w:val="005966D9"/>
    <w:rsid w:val="005B3254"/>
    <w:rsid w:val="005C2A5E"/>
    <w:rsid w:val="005D0E1B"/>
    <w:rsid w:val="005D65F7"/>
    <w:rsid w:val="005D6FC2"/>
    <w:rsid w:val="005E4AAB"/>
    <w:rsid w:val="005F1366"/>
    <w:rsid w:val="00600884"/>
    <w:rsid w:val="0061765D"/>
    <w:rsid w:val="006252D7"/>
    <w:rsid w:val="006257BE"/>
    <w:rsid w:val="00630D57"/>
    <w:rsid w:val="00635ECE"/>
    <w:rsid w:val="00637688"/>
    <w:rsid w:val="006466CA"/>
    <w:rsid w:val="00665140"/>
    <w:rsid w:val="006671BB"/>
    <w:rsid w:val="00667520"/>
    <w:rsid w:val="006708F4"/>
    <w:rsid w:val="00673240"/>
    <w:rsid w:val="00680698"/>
    <w:rsid w:val="00682E68"/>
    <w:rsid w:val="0069290D"/>
    <w:rsid w:val="0069664F"/>
    <w:rsid w:val="006B420F"/>
    <w:rsid w:val="006B5501"/>
    <w:rsid w:val="006C1158"/>
    <w:rsid w:val="006C286F"/>
    <w:rsid w:val="006C5861"/>
    <w:rsid w:val="006D0CEC"/>
    <w:rsid w:val="006D102B"/>
    <w:rsid w:val="006D5BF6"/>
    <w:rsid w:val="006E60EB"/>
    <w:rsid w:val="006F3C6F"/>
    <w:rsid w:val="006F409A"/>
    <w:rsid w:val="006F40B0"/>
    <w:rsid w:val="0070354A"/>
    <w:rsid w:val="007079FC"/>
    <w:rsid w:val="007109BA"/>
    <w:rsid w:val="007214CA"/>
    <w:rsid w:val="007338A6"/>
    <w:rsid w:val="00734567"/>
    <w:rsid w:val="007405C3"/>
    <w:rsid w:val="007464C6"/>
    <w:rsid w:val="00751F7C"/>
    <w:rsid w:val="007528AB"/>
    <w:rsid w:val="007554E4"/>
    <w:rsid w:val="007578B0"/>
    <w:rsid w:val="007629A7"/>
    <w:rsid w:val="00763BEF"/>
    <w:rsid w:val="007648D3"/>
    <w:rsid w:val="00765436"/>
    <w:rsid w:val="00776555"/>
    <w:rsid w:val="007810A0"/>
    <w:rsid w:val="00784B4C"/>
    <w:rsid w:val="007857CD"/>
    <w:rsid w:val="00793F62"/>
    <w:rsid w:val="007A0FD9"/>
    <w:rsid w:val="007A2668"/>
    <w:rsid w:val="007A5C3E"/>
    <w:rsid w:val="007B457B"/>
    <w:rsid w:val="007C55CC"/>
    <w:rsid w:val="007C5C5B"/>
    <w:rsid w:val="007C5F99"/>
    <w:rsid w:val="007D12AD"/>
    <w:rsid w:val="007E1EA0"/>
    <w:rsid w:val="007E30E7"/>
    <w:rsid w:val="007E5CDE"/>
    <w:rsid w:val="007F5BD3"/>
    <w:rsid w:val="007F5FA9"/>
    <w:rsid w:val="008054B3"/>
    <w:rsid w:val="0081394D"/>
    <w:rsid w:val="00823F6F"/>
    <w:rsid w:val="0083607F"/>
    <w:rsid w:val="00857778"/>
    <w:rsid w:val="00884825"/>
    <w:rsid w:val="008862D5"/>
    <w:rsid w:val="00893AF4"/>
    <w:rsid w:val="00896248"/>
    <w:rsid w:val="008B12D9"/>
    <w:rsid w:val="008B3900"/>
    <w:rsid w:val="008B5D97"/>
    <w:rsid w:val="008B7B7D"/>
    <w:rsid w:val="008C2AF9"/>
    <w:rsid w:val="008C4AB4"/>
    <w:rsid w:val="008C6DB4"/>
    <w:rsid w:val="008C7EDF"/>
    <w:rsid w:val="008D6F39"/>
    <w:rsid w:val="008E1A86"/>
    <w:rsid w:val="008E2CE2"/>
    <w:rsid w:val="008E59B5"/>
    <w:rsid w:val="008F710D"/>
    <w:rsid w:val="00900767"/>
    <w:rsid w:val="0091181B"/>
    <w:rsid w:val="009120C6"/>
    <w:rsid w:val="0091352C"/>
    <w:rsid w:val="00916723"/>
    <w:rsid w:val="00925611"/>
    <w:rsid w:val="00925B52"/>
    <w:rsid w:val="009278A5"/>
    <w:rsid w:val="0093152C"/>
    <w:rsid w:val="00931F1B"/>
    <w:rsid w:val="0094327D"/>
    <w:rsid w:val="00955D8F"/>
    <w:rsid w:val="009579BE"/>
    <w:rsid w:val="009608E1"/>
    <w:rsid w:val="0096106B"/>
    <w:rsid w:val="00964A8E"/>
    <w:rsid w:val="00964ACE"/>
    <w:rsid w:val="009746B8"/>
    <w:rsid w:val="00975D56"/>
    <w:rsid w:val="00976502"/>
    <w:rsid w:val="009766B8"/>
    <w:rsid w:val="009918AC"/>
    <w:rsid w:val="009A0223"/>
    <w:rsid w:val="009A2E41"/>
    <w:rsid w:val="009A2FB1"/>
    <w:rsid w:val="009B3FBC"/>
    <w:rsid w:val="009C11B7"/>
    <w:rsid w:val="009C2777"/>
    <w:rsid w:val="009C7C30"/>
    <w:rsid w:val="009D321A"/>
    <w:rsid w:val="009D3D34"/>
    <w:rsid w:val="009D55AB"/>
    <w:rsid w:val="009D7B45"/>
    <w:rsid w:val="009E0D41"/>
    <w:rsid w:val="009E29C9"/>
    <w:rsid w:val="009E46FA"/>
    <w:rsid w:val="009E7324"/>
    <w:rsid w:val="00A04918"/>
    <w:rsid w:val="00A056DF"/>
    <w:rsid w:val="00A075AD"/>
    <w:rsid w:val="00A12C6A"/>
    <w:rsid w:val="00A20475"/>
    <w:rsid w:val="00A21437"/>
    <w:rsid w:val="00A262A2"/>
    <w:rsid w:val="00A46626"/>
    <w:rsid w:val="00A610FD"/>
    <w:rsid w:val="00A71890"/>
    <w:rsid w:val="00A71E1E"/>
    <w:rsid w:val="00A72688"/>
    <w:rsid w:val="00A76389"/>
    <w:rsid w:val="00A76F99"/>
    <w:rsid w:val="00A773BC"/>
    <w:rsid w:val="00A90CE0"/>
    <w:rsid w:val="00A93F6D"/>
    <w:rsid w:val="00AA7122"/>
    <w:rsid w:val="00AB1D14"/>
    <w:rsid w:val="00AB372E"/>
    <w:rsid w:val="00AB46C9"/>
    <w:rsid w:val="00AC10C8"/>
    <w:rsid w:val="00AD124C"/>
    <w:rsid w:val="00AD495C"/>
    <w:rsid w:val="00AD7F06"/>
    <w:rsid w:val="00AE3137"/>
    <w:rsid w:val="00AE7C68"/>
    <w:rsid w:val="00AF406E"/>
    <w:rsid w:val="00AF65FB"/>
    <w:rsid w:val="00AF7BF1"/>
    <w:rsid w:val="00B01B6D"/>
    <w:rsid w:val="00B10D6D"/>
    <w:rsid w:val="00B2536A"/>
    <w:rsid w:val="00B310BB"/>
    <w:rsid w:val="00B34784"/>
    <w:rsid w:val="00B44201"/>
    <w:rsid w:val="00B55CE1"/>
    <w:rsid w:val="00B566AD"/>
    <w:rsid w:val="00B6236B"/>
    <w:rsid w:val="00B833C9"/>
    <w:rsid w:val="00B833F5"/>
    <w:rsid w:val="00B84C7B"/>
    <w:rsid w:val="00B87DA0"/>
    <w:rsid w:val="00B90FD9"/>
    <w:rsid w:val="00B914A3"/>
    <w:rsid w:val="00BA14ED"/>
    <w:rsid w:val="00BA18C5"/>
    <w:rsid w:val="00BA27F7"/>
    <w:rsid w:val="00BB0E75"/>
    <w:rsid w:val="00BC2D08"/>
    <w:rsid w:val="00BD3028"/>
    <w:rsid w:val="00BD54AC"/>
    <w:rsid w:val="00BF1C94"/>
    <w:rsid w:val="00BF5753"/>
    <w:rsid w:val="00BF62FE"/>
    <w:rsid w:val="00C00BB5"/>
    <w:rsid w:val="00C036AA"/>
    <w:rsid w:val="00C0515D"/>
    <w:rsid w:val="00C21D32"/>
    <w:rsid w:val="00C330FC"/>
    <w:rsid w:val="00C33FD2"/>
    <w:rsid w:val="00C4015C"/>
    <w:rsid w:val="00C40A48"/>
    <w:rsid w:val="00C41620"/>
    <w:rsid w:val="00C42C22"/>
    <w:rsid w:val="00C435B0"/>
    <w:rsid w:val="00C527B6"/>
    <w:rsid w:val="00C54DDE"/>
    <w:rsid w:val="00C556D6"/>
    <w:rsid w:val="00C55E17"/>
    <w:rsid w:val="00C64948"/>
    <w:rsid w:val="00C81F9C"/>
    <w:rsid w:val="00C82ED6"/>
    <w:rsid w:val="00C848D2"/>
    <w:rsid w:val="00CA1A1E"/>
    <w:rsid w:val="00CB4464"/>
    <w:rsid w:val="00CB49E4"/>
    <w:rsid w:val="00CD5847"/>
    <w:rsid w:val="00CD7148"/>
    <w:rsid w:val="00CE2D3F"/>
    <w:rsid w:val="00CE7D84"/>
    <w:rsid w:val="00CF09D6"/>
    <w:rsid w:val="00CF3AF5"/>
    <w:rsid w:val="00CF6A7E"/>
    <w:rsid w:val="00D002C6"/>
    <w:rsid w:val="00D01163"/>
    <w:rsid w:val="00D0117D"/>
    <w:rsid w:val="00D01AF0"/>
    <w:rsid w:val="00D032DC"/>
    <w:rsid w:val="00D04378"/>
    <w:rsid w:val="00D05FCD"/>
    <w:rsid w:val="00D13AE4"/>
    <w:rsid w:val="00D26250"/>
    <w:rsid w:val="00D27D80"/>
    <w:rsid w:val="00D35B71"/>
    <w:rsid w:val="00D4076E"/>
    <w:rsid w:val="00D42A96"/>
    <w:rsid w:val="00D56C63"/>
    <w:rsid w:val="00D7203C"/>
    <w:rsid w:val="00D74199"/>
    <w:rsid w:val="00D76997"/>
    <w:rsid w:val="00D8180F"/>
    <w:rsid w:val="00D84B34"/>
    <w:rsid w:val="00D86657"/>
    <w:rsid w:val="00D9273D"/>
    <w:rsid w:val="00D96597"/>
    <w:rsid w:val="00D9666F"/>
    <w:rsid w:val="00DB0589"/>
    <w:rsid w:val="00DC7521"/>
    <w:rsid w:val="00DC79F4"/>
    <w:rsid w:val="00DD2E53"/>
    <w:rsid w:val="00DE4C21"/>
    <w:rsid w:val="00DE62DE"/>
    <w:rsid w:val="00DE6662"/>
    <w:rsid w:val="00DF3696"/>
    <w:rsid w:val="00E003F8"/>
    <w:rsid w:val="00E0526C"/>
    <w:rsid w:val="00E14B89"/>
    <w:rsid w:val="00E162F6"/>
    <w:rsid w:val="00E2118A"/>
    <w:rsid w:val="00E240E9"/>
    <w:rsid w:val="00E34977"/>
    <w:rsid w:val="00E42C37"/>
    <w:rsid w:val="00E43DFC"/>
    <w:rsid w:val="00E4513A"/>
    <w:rsid w:val="00E47B8C"/>
    <w:rsid w:val="00E50C93"/>
    <w:rsid w:val="00E57A20"/>
    <w:rsid w:val="00E64816"/>
    <w:rsid w:val="00E72B4D"/>
    <w:rsid w:val="00E73A2E"/>
    <w:rsid w:val="00E87AAE"/>
    <w:rsid w:val="00E9131D"/>
    <w:rsid w:val="00E917CF"/>
    <w:rsid w:val="00EA0525"/>
    <w:rsid w:val="00EA608A"/>
    <w:rsid w:val="00EB5E85"/>
    <w:rsid w:val="00EC2E04"/>
    <w:rsid w:val="00EC32F5"/>
    <w:rsid w:val="00ED3C5C"/>
    <w:rsid w:val="00EE4EF4"/>
    <w:rsid w:val="00EF78FE"/>
    <w:rsid w:val="00F03040"/>
    <w:rsid w:val="00F04505"/>
    <w:rsid w:val="00F15F34"/>
    <w:rsid w:val="00F17ED1"/>
    <w:rsid w:val="00F30319"/>
    <w:rsid w:val="00F305EF"/>
    <w:rsid w:val="00F44EDF"/>
    <w:rsid w:val="00F61483"/>
    <w:rsid w:val="00F61A15"/>
    <w:rsid w:val="00F627E1"/>
    <w:rsid w:val="00F737D0"/>
    <w:rsid w:val="00F90796"/>
    <w:rsid w:val="00F93FC3"/>
    <w:rsid w:val="00F95388"/>
    <w:rsid w:val="00FA22EC"/>
    <w:rsid w:val="00FA42FD"/>
    <w:rsid w:val="00FB2A5A"/>
    <w:rsid w:val="00FB3EB5"/>
    <w:rsid w:val="00FC1C3B"/>
    <w:rsid w:val="00FC7FAF"/>
    <w:rsid w:val="00FD257C"/>
    <w:rsid w:val="00FD2E4A"/>
    <w:rsid w:val="00FE68DC"/>
    <w:rsid w:val="00FF21B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Balk1">
    <w:name w:val="heading 1"/>
    <w:basedOn w:val="Normal"/>
    <w:next w:val="Normal"/>
    <w:qFormat/>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pPr>
      <w:keepNext/>
      <w:tabs>
        <w:tab w:val="num" w:pos="0"/>
      </w:tabs>
      <w:spacing w:before="100" w:beforeAutospacing="1" w:after="100" w:afterAutospacing="1"/>
      <w:ind w:hanging="360"/>
      <w:jc w:val="both"/>
      <w:outlineLvl w:val="3"/>
    </w:pPr>
    <w:rPr>
      <w:rFonts w:ascii="Verdana" w:hAnsi="Verdana"/>
      <w:b/>
      <w:color w:val="000080"/>
      <w:sz w:val="22"/>
      <w:szCs w:val="20"/>
    </w:rPr>
  </w:style>
  <w:style w:type="paragraph" w:styleId="Balk5">
    <w:name w:val="heading 5"/>
    <w:basedOn w:val="Normal"/>
    <w:next w:val="Normal"/>
    <w:link w:val="Balk5Char"/>
    <w:unhideWhenUsed/>
    <w:qFormat/>
    <w:rsid w:val="007405C3"/>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pPr>
      <w:spacing w:before="100" w:beforeAutospacing="1" w:after="100" w:afterAutospacing="1"/>
      <w:jc w:val="center"/>
    </w:pPr>
    <w:rPr>
      <w:b/>
      <w:color w:val="000080"/>
      <w:szCs w:val="20"/>
    </w:rPr>
  </w:style>
  <w:style w:type="paragraph" w:styleId="GvdeMetniGirintisi">
    <w:name w:val="Body Text Indent"/>
    <w:basedOn w:val="Normal"/>
    <w:pPr>
      <w:tabs>
        <w:tab w:val="num" w:pos="0"/>
      </w:tabs>
      <w:spacing w:before="100" w:beforeAutospacing="1" w:after="100" w:afterAutospacing="1"/>
      <w:ind w:hanging="360"/>
      <w:jc w:val="both"/>
    </w:pPr>
    <w:rPr>
      <w:rFonts w:ascii="Verdana" w:hAnsi="Verdana"/>
      <w:b/>
      <w:color w:val="000080"/>
      <w:sz w:val="22"/>
      <w:szCs w:val="20"/>
    </w:rPr>
  </w:style>
  <w:style w:type="paragraph" w:styleId="GvdeMetni">
    <w:name w:val="Body Text"/>
    <w:basedOn w:val="Normal"/>
    <w:rsid w:val="00D96597"/>
    <w:pPr>
      <w:spacing w:after="120"/>
    </w:pPr>
  </w:style>
  <w:style w:type="character" w:styleId="Kpr">
    <w:name w:val="Hyperlink"/>
    <w:rsid w:val="00D96597"/>
    <w:rPr>
      <w:color w:val="0033CC"/>
      <w:u w:val="single"/>
    </w:rPr>
  </w:style>
  <w:style w:type="character" w:customStyle="1" w:styleId="databold1">
    <w:name w:val="data_bold1"/>
    <w:rsid w:val="00D96597"/>
    <w:rPr>
      <w:b/>
      <w:bCs/>
    </w:rPr>
  </w:style>
  <w:style w:type="character" w:customStyle="1" w:styleId="secondaryrecordinfolabel1">
    <w:name w:val="secondary_record_info_label1"/>
    <w:rsid w:val="00D96597"/>
    <w:rPr>
      <w:rFonts w:ascii="Arial" w:hAnsi="Arial" w:cs="Arial" w:hint="default"/>
      <w:color w:val="666666"/>
      <w:sz w:val="18"/>
      <w:szCs w:val="18"/>
    </w:rPr>
  </w:style>
  <w:style w:type="character" w:customStyle="1" w:styleId="secondaryrecordinfodata1">
    <w:name w:val="secondary_record_info_data1"/>
    <w:rsid w:val="00D96597"/>
    <w:rPr>
      <w:rFonts w:ascii="Arial" w:hAnsi="Arial" w:cs="Arial" w:hint="default"/>
      <w:sz w:val="18"/>
      <w:szCs w:val="18"/>
    </w:rPr>
  </w:style>
  <w:style w:type="paragraph" w:styleId="z-Formunst">
    <w:name w:val="HTML Top of Form"/>
    <w:basedOn w:val="Normal"/>
    <w:next w:val="Normal"/>
    <w:hidden/>
    <w:rsid w:val="00AC10C8"/>
    <w:pPr>
      <w:pBdr>
        <w:bottom w:val="single" w:sz="6" w:space="1" w:color="auto"/>
      </w:pBdr>
      <w:jc w:val="center"/>
    </w:pPr>
    <w:rPr>
      <w:rFonts w:ascii="Arial" w:hAnsi="Arial" w:cs="Arial"/>
      <w:vanish/>
      <w:sz w:val="16"/>
      <w:szCs w:val="16"/>
      <w:lang w:eastAsia="tr-TR"/>
    </w:rPr>
  </w:style>
  <w:style w:type="paragraph" w:styleId="z-FormunAlt">
    <w:name w:val="HTML Bottom of Form"/>
    <w:basedOn w:val="Normal"/>
    <w:next w:val="Normal"/>
    <w:hidden/>
    <w:rsid w:val="00AC10C8"/>
    <w:pPr>
      <w:pBdr>
        <w:top w:val="single" w:sz="6" w:space="1" w:color="auto"/>
      </w:pBdr>
      <w:jc w:val="center"/>
    </w:pPr>
    <w:rPr>
      <w:rFonts w:ascii="Arial" w:hAnsi="Arial" w:cs="Arial"/>
      <w:vanish/>
      <w:sz w:val="16"/>
      <w:szCs w:val="16"/>
      <w:lang w:eastAsia="tr-TR"/>
    </w:rPr>
  </w:style>
  <w:style w:type="character" w:customStyle="1" w:styleId="ti">
    <w:name w:val="ti"/>
    <w:basedOn w:val="VarsaylanParagrafYazTipi"/>
    <w:rsid w:val="00BF5753"/>
  </w:style>
  <w:style w:type="character" w:customStyle="1" w:styleId="volume">
    <w:name w:val="volume"/>
    <w:basedOn w:val="VarsaylanParagrafYazTipi"/>
    <w:rsid w:val="00A76F99"/>
  </w:style>
  <w:style w:type="character" w:customStyle="1" w:styleId="issue">
    <w:name w:val="issue"/>
    <w:basedOn w:val="VarsaylanParagrafYazTipi"/>
    <w:rsid w:val="00A76F99"/>
  </w:style>
  <w:style w:type="character" w:customStyle="1" w:styleId="pages">
    <w:name w:val="pages"/>
    <w:basedOn w:val="VarsaylanParagrafYazTipi"/>
    <w:rsid w:val="00A76F99"/>
  </w:style>
  <w:style w:type="character" w:customStyle="1" w:styleId="hithilite">
    <w:name w:val="hithilite"/>
    <w:basedOn w:val="VarsaylanParagrafYazTipi"/>
    <w:rsid w:val="00FD257C"/>
  </w:style>
  <w:style w:type="character" w:customStyle="1" w:styleId="frlabel1">
    <w:name w:val="fr_label1"/>
    <w:rsid w:val="00FD257C"/>
    <w:rPr>
      <w:b/>
      <w:bCs/>
    </w:rPr>
  </w:style>
  <w:style w:type="character" w:customStyle="1" w:styleId="frsourcelabel1">
    <w:name w:val="fr_source_label1"/>
    <w:rsid w:val="00FD257C"/>
    <w:rPr>
      <w:b/>
      <w:bCs/>
    </w:rPr>
  </w:style>
  <w:style w:type="character" w:styleId="Gl">
    <w:name w:val="Strong"/>
    <w:uiPriority w:val="22"/>
    <w:qFormat/>
    <w:rsid w:val="002A722C"/>
    <w:rPr>
      <w:b/>
      <w:bCs/>
    </w:rPr>
  </w:style>
  <w:style w:type="paragraph" w:customStyle="1" w:styleId="authlist">
    <w:name w:val="auth_list"/>
    <w:basedOn w:val="Normal"/>
    <w:rsid w:val="00263D16"/>
    <w:pPr>
      <w:spacing w:before="100" w:beforeAutospacing="1" w:after="100" w:afterAutospacing="1"/>
    </w:pPr>
    <w:rPr>
      <w:lang w:eastAsia="tr-TR"/>
    </w:rPr>
  </w:style>
  <w:style w:type="paragraph" w:customStyle="1" w:styleId="desc2">
    <w:name w:val="desc2"/>
    <w:basedOn w:val="Normal"/>
    <w:rsid w:val="00FF21B1"/>
    <w:pPr>
      <w:spacing w:before="100" w:beforeAutospacing="1" w:after="100" w:afterAutospacing="1"/>
    </w:pPr>
    <w:rPr>
      <w:sz w:val="28"/>
      <w:szCs w:val="28"/>
      <w:lang w:eastAsia="tr-TR"/>
    </w:rPr>
  </w:style>
  <w:style w:type="paragraph" w:customStyle="1" w:styleId="KonuBal1">
    <w:name w:val="Konu Başlığı1"/>
    <w:basedOn w:val="Normal"/>
    <w:rsid w:val="00FF21B1"/>
    <w:pPr>
      <w:spacing w:before="100" w:beforeAutospacing="1" w:after="100" w:afterAutospacing="1"/>
    </w:pPr>
    <w:rPr>
      <w:lang w:eastAsia="tr-TR"/>
    </w:rPr>
  </w:style>
  <w:style w:type="paragraph" w:customStyle="1" w:styleId="details">
    <w:name w:val="details"/>
    <w:basedOn w:val="Normal"/>
    <w:rsid w:val="00FF21B1"/>
    <w:pPr>
      <w:spacing w:before="100" w:beforeAutospacing="1" w:after="100" w:afterAutospacing="1"/>
    </w:pPr>
    <w:rPr>
      <w:lang w:eastAsia="tr-TR"/>
    </w:rPr>
  </w:style>
  <w:style w:type="character" w:customStyle="1" w:styleId="jrnl">
    <w:name w:val="jrnl"/>
    <w:basedOn w:val="VarsaylanParagrafYazTipi"/>
    <w:rsid w:val="00FF21B1"/>
  </w:style>
  <w:style w:type="character" w:customStyle="1" w:styleId="txthidden">
    <w:name w:val="txthidden"/>
    <w:basedOn w:val="VarsaylanParagrafYazTipi"/>
    <w:rsid w:val="00FB2A5A"/>
  </w:style>
  <w:style w:type="character" w:styleId="HTMLCite">
    <w:name w:val="HTML Cite"/>
    <w:uiPriority w:val="99"/>
    <w:unhideWhenUsed/>
    <w:rsid w:val="004E3CE6"/>
    <w:rPr>
      <w:i/>
      <w:iCs/>
    </w:rPr>
  </w:style>
  <w:style w:type="character" w:customStyle="1" w:styleId="cit-print-date">
    <w:name w:val="cit-print-date"/>
    <w:rsid w:val="004E3CE6"/>
  </w:style>
  <w:style w:type="character" w:customStyle="1" w:styleId="cit-vol">
    <w:name w:val="cit-vol"/>
    <w:rsid w:val="004E3CE6"/>
  </w:style>
  <w:style w:type="character" w:customStyle="1" w:styleId="cit-issue">
    <w:name w:val="cit-issue"/>
    <w:rsid w:val="004E3CE6"/>
  </w:style>
  <w:style w:type="character" w:customStyle="1" w:styleId="cit-sep2">
    <w:name w:val="cit-sep2"/>
    <w:rsid w:val="004E3CE6"/>
  </w:style>
  <w:style w:type="character" w:customStyle="1" w:styleId="cit-first-page">
    <w:name w:val="cit-first-page"/>
    <w:rsid w:val="004E3CE6"/>
  </w:style>
  <w:style w:type="character" w:customStyle="1" w:styleId="cit-last-page2">
    <w:name w:val="cit-last-page2"/>
    <w:rsid w:val="004E3CE6"/>
  </w:style>
  <w:style w:type="paragraph" w:styleId="ListeParagraf">
    <w:name w:val="List Paragraph"/>
    <w:basedOn w:val="Normal"/>
    <w:uiPriority w:val="34"/>
    <w:qFormat/>
    <w:rsid w:val="00003232"/>
    <w:pPr>
      <w:ind w:left="720"/>
      <w:contextualSpacing/>
    </w:pPr>
    <w:rPr>
      <w:lang w:eastAsia="tr-TR"/>
    </w:rPr>
  </w:style>
  <w:style w:type="character" w:customStyle="1" w:styleId="label2">
    <w:name w:val="label2"/>
    <w:rsid w:val="00C81F9C"/>
  </w:style>
  <w:style w:type="character" w:customStyle="1" w:styleId="viewabstract1text">
    <w:name w:val="viewabstract1_text"/>
    <w:rsid w:val="00C81F9C"/>
  </w:style>
  <w:style w:type="character" w:customStyle="1" w:styleId="hideabstract1text">
    <w:name w:val="hideabstract1_text"/>
    <w:rsid w:val="00C81F9C"/>
  </w:style>
  <w:style w:type="character" w:customStyle="1" w:styleId="viewabstract2text">
    <w:name w:val="viewabstract2_text"/>
    <w:rsid w:val="00C81F9C"/>
  </w:style>
  <w:style w:type="character" w:customStyle="1" w:styleId="hithilite3">
    <w:name w:val="hithilite3"/>
    <w:rsid w:val="00DF3696"/>
    <w:rPr>
      <w:shd w:val="clear" w:color="auto" w:fill="FFFF00"/>
    </w:rPr>
  </w:style>
  <w:style w:type="character" w:customStyle="1" w:styleId="highlight">
    <w:name w:val="highlight"/>
    <w:rsid w:val="003A55D4"/>
  </w:style>
  <w:style w:type="paragraph" w:customStyle="1" w:styleId="title1">
    <w:name w:val="title1"/>
    <w:basedOn w:val="Normal"/>
    <w:rsid w:val="000D3B53"/>
    <w:rPr>
      <w:sz w:val="27"/>
      <w:szCs w:val="27"/>
      <w:lang w:eastAsia="tr-TR"/>
    </w:rPr>
  </w:style>
  <w:style w:type="paragraph" w:customStyle="1" w:styleId="details1">
    <w:name w:val="details1"/>
    <w:basedOn w:val="Normal"/>
    <w:rsid w:val="000D3B53"/>
    <w:rPr>
      <w:sz w:val="22"/>
      <w:szCs w:val="22"/>
      <w:lang w:eastAsia="tr-TR"/>
    </w:rPr>
  </w:style>
  <w:style w:type="paragraph" w:customStyle="1" w:styleId="desc">
    <w:name w:val="desc"/>
    <w:basedOn w:val="Normal"/>
    <w:rsid w:val="000D3B53"/>
    <w:pPr>
      <w:spacing w:before="100" w:beforeAutospacing="1" w:after="100" w:afterAutospacing="1"/>
    </w:pPr>
    <w:rPr>
      <w:lang w:eastAsia="tr-TR"/>
    </w:rPr>
  </w:style>
  <w:style w:type="paragraph" w:customStyle="1" w:styleId="links">
    <w:name w:val="links"/>
    <w:basedOn w:val="Normal"/>
    <w:rsid w:val="000D3B53"/>
    <w:pPr>
      <w:spacing w:before="100" w:beforeAutospacing="1" w:after="100" w:afterAutospacing="1"/>
    </w:pPr>
    <w:rPr>
      <w:lang w:eastAsia="tr-TR"/>
    </w:rPr>
  </w:style>
  <w:style w:type="paragraph" w:styleId="BalonMetni">
    <w:name w:val="Balloon Text"/>
    <w:basedOn w:val="Normal"/>
    <w:link w:val="BalonMetniChar"/>
    <w:rsid w:val="004A4247"/>
    <w:rPr>
      <w:rFonts w:ascii="Tahoma" w:hAnsi="Tahoma" w:cs="Tahoma"/>
      <w:sz w:val="16"/>
      <w:szCs w:val="16"/>
    </w:rPr>
  </w:style>
  <w:style w:type="character" w:customStyle="1" w:styleId="BalonMetniChar">
    <w:name w:val="Balon Metni Char"/>
    <w:basedOn w:val="VarsaylanParagrafYazTipi"/>
    <w:link w:val="BalonMetni"/>
    <w:rsid w:val="004A4247"/>
    <w:rPr>
      <w:rFonts w:ascii="Tahoma" w:hAnsi="Tahoma" w:cs="Tahoma"/>
      <w:sz w:val="16"/>
      <w:szCs w:val="16"/>
      <w:lang w:eastAsia="en-US"/>
    </w:rPr>
  </w:style>
  <w:style w:type="character" w:customStyle="1" w:styleId="Balk5Char">
    <w:name w:val="Başlık 5 Char"/>
    <w:basedOn w:val="VarsaylanParagrafYazTipi"/>
    <w:link w:val="Balk5"/>
    <w:rsid w:val="007405C3"/>
    <w:rPr>
      <w:rFonts w:asciiTheme="majorHAnsi" w:eastAsiaTheme="majorEastAsia" w:hAnsiTheme="majorHAnsi" w:cstheme="majorBidi"/>
      <w:color w:val="243F60" w:themeColor="accent1" w:themeShade="7F"/>
      <w:sz w:val="24"/>
      <w:szCs w:val="24"/>
      <w:lang w:eastAsia="en-US"/>
    </w:rPr>
  </w:style>
  <w:style w:type="character" w:customStyle="1" w:styleId="publication-type1">
    <w:name w:val="publication-type1"/>
    <w:basedOn w:val="VarsaylanParagrafYazTipi"/>
    <w:rsid w:val="007405C3"/>
    <w:rPr>
      <w:color w:val="999999"/>
    </w:rPr>
  </w:style>
  <w:style w:type="character" w:customStyle="1" w:styleId="publication-title">
    <w:name w:val="publication-title"/>
    <w:basedOn w:val="VarsaylanParagrafYazTipi"/>
    <w:rsid w:val="007405C3"/>
  </w:style>
  <w:style w:type="character" w:customStyle="1" w:styleId="shorten2">
    <w:name w:val="shorten2"/>
    <w:basedOn w:val="VarsaylanParagrafYazTipi"/>
    <w:rsid w:val="007405C3"/>
  </w:style>
  <w:style w:type="character" w:customStyle="1" w:styleId="full3">
    <w:name w:val="full3"/>
    <w:basedOn w:val="VarsaylanParagrafYazTipi"/>
    <w:rsid w:val="007405C3"/>
  </w:style>
  <w:style w:type="character" w:customStyle="1" w:styleId="impact2">
    <w:name w:val="impact2"/>
    <w:basedOn w:val="VarsaylanParagrafYazTipi"/>
    <w:rsid w:val="007405C3"/>
  </w:style>
  <w:style w:type="character" w:customStyle="1" w:styleId="publication-type2">
    <w:name w:val="publication-type2"/>
    <w:basedOn w:val="VarsaylanParagrafYazTipi"/>
    <w:rsid w:val="007405C3"/>
    <w:rPr>
      <w:color w:val="999999"/>
    </w:rPr>
  </w:style>
  <w:style w:type="character" w:customStyle="1" w:styleId="label">
    <w:name w:val="label"/>
    <w:basedOn w:val="VarsaylanParagrafYazTipi"/>
    <w:rsid w:val="00D01AF0"/>
  </w:style>
  <w:style w:type="character" w:customStyle="1" w:styleId="databold">
    <w:name w:val="data_bold"/>
    <w:basedOn w:val="VarsaylanParagrafYazTipi"/>
    <w:rsid w:val="00D01AF0"/>
  </w:style>
  <w:style w:type="character" w:customStyle="1" w:styleId="frlabel">
    <w:name w:val="fr_label"/>
    <w:basedOn w:val="VarsaylanParagrafYazTipi"/>
    <w:rsid w:val="00D01AF0"/>
  </w:style>
  <w:style w:type="character" w:customStyle="1" w:styleId="apple-converted-space">
    <w:name w:val="apple-converted-space"/>
    <w:basedOn w:val="VarsaylanParagrafYazTipi"/>
    <w:rsid w:val="0028236B"/>
  </w:style>
  <w:style w:type="character" w:customStyle="1" w:styleId="authornames">
    <w:name w:val="authornames"/>
    <w:basedOn w:val="VarsaylanParagrafYazTipi"/>
    <w:rsid w:val="00EE4EF4"/>
  </w:style>
  <w:style w:type="character" w:styleId="Vurgu">
    <w:name w:val="Emphasis"/>
    <w:basedOn w:val="VarsaylanParagrafYazTipi"/>
    <w:uiPriority w:val="20"/>
    <w:qFormat/>
    <w:rsid w:val="00EE4EF4"/>
    <w:rPr>
      <w:i/>
      <w:iCs/>
    </w:rPr>
  </w:style>
  <w:style w:type="paragraph" w:styleId="AralkYok">
    <w:name w:val="No Spacing"/>
    <w:uiPriority w:val="1"/>
    <w:qFormat/>
    <w:rsid w:val="00EE4EF4"/>
    <w:rPr>
      <w:sz w:val="24"/>
      <w:szCs w:val="24"/>
      <w:lang w:eastAsia="en-US"/>
    </w:rPr>
  </w:style>
  <w:style w:type="paragraph" w:customStyle="1" w:styleId="frfield">
    <w:name w:val="fr_field"/>
    <w:basedOn w:val="Normal"/>
    <w:rsid w:val="00316498"/>
    <w:pPr>
      <w:spacing w:before="100" w:beforeAutospacing="1" w:after="100" w:afterAutospacing="1"/>
    </w:pPr>
    <w:rPr>
      <w:lang w:eastAsia="tr-TR"/>
    </w:rPr>
  </w:style>
  <w:style w:type="paragraph" w:customStyle="1" w:styleId="sourcetitle">
    <w:name w:val="sourcetitle"/>
    <w:basedOn w:val="Normal"/>
    <w:rsid w:val="00316498"/>
    <w:pPr>
      <w:spacing w:before="100" w:beforeAutospacing="1" w:after="100" w:afterAutospacing="1"/>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Balk1">
    <w:name w:val="heading 1"/>
    <w:basedOn w:val="Normal"/>
    <w:next w:val="Normal"/>
    <w:qFormat/>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pPr>
      <w:keepNext/>
      <w:tabs>
        <w:tab w:val="num" w:pos="0"/>
      </w:tabs>
      <w:spacing w:before="100" w:beforeAutospacing="1" w:after="100" w:afterAutospacing="1"/>
      <w:ind w:hanging="360"/>
      <w:jc w:val="both"/>
      <w:outlineLvl w:val="3"/>
    </w:pPr>
    <w:rPr>
      <w:rFonts w:ascii="Verdana" w:hAnsi="Verdana"/>
      <w:b/>
      <w:color w:val="000080"/>
      <w:sz w:val="22"/>
      <w:szCs w:val="20"/>
    </w:rPr>
  </w:style>
  <w:style w:type="paragraph" w:styleId="Balk5">
    <w:name w:val="heading 5"/>
    <w:basedOn w:val="Normal"/>
    <w:next w:val="Normal"/>
    <w:link w:val="Balk5Char"/>
    <w:unhideWhenUsed/>
    <w:qFormat/>
    <w:rsid w:val="007405C3"/>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pPr>
      <w:spacing w:before="100" w:beforeAutospacing="1" w:after="100" w:afterAutospacing="1"/>
      <w:jc w:val="center"/>
    </w:pPr>
    <w:rPr>
      <w:b/>
      <w:color w:val="000080"/>
      <w:szCs w:val="20"/>
    </w:rPr>
  </w:style>
  <w:style w:type="paragraph" w:styleId="GvdeMetniGirintisi">
    <w:name w:val="Body Text Indent"/>
    <w:basedOn w:val="Normal"/>
    <w:pPr>
      <w:tabs>
        <w:tab w:val="num" w:pos="0"/>
      </w:tabs>
      <w:spacing w:before="100" w:beforeAutospacing="1" w:after="100" w:afterAutospacing="1"/>
      <w:ind w:hanging="360"/>
      <w:jc w:val="both"/>
    </w:pPr>
    <w:rPr>
      <w:rFonts w:ascii="Verdana" w:hAnsi="Verdana"/>
      <w:b/>
      <w:color w:val="000080"/>
      <w:sz w:val="22"/>
      <w:szCs w:val="20"/>
    </w:rPr>
  </w:style>
  <w:style w:type="paragraph" w:styleId="GvdeMetni">
    <w:name w:val="Body Text"/>
    <w:basedOn w:val="Normal"/>
    <w:rsid w:val="00D96597"/>
    <w:pPr>
      <w:spacing w:after="120"/>
    </w:pPr>
  </w:style>
  <w:style w:type="character" w:styleId="Kpr">
    <w:name w:val="Hyperlink"/>
    <w:rsid w:val="00D96597"/>
    <w:rPr>
      <w:color w:val="0033CC"/>
      <w:u w:val="single"/>
    </w:rPr>
  </w:style>
  <w:style w:type="character" w:customStyle="1" w:styleId="databold1">
    <w:name w:val="data_bold1"/>
    <w:rsid w:val="00D96597"/>
    <w:rPr>
      <w:b/>
      <w:bCs/>
    </w:rPr>
  </w:style>
  <w:style w:type="character" w:customStyle="1" w:styleId="secondaryrecordinfolabel1">
    <w:name w:val="secondary_record_info_label1"/>
    <w:rsid w:val="00D96597"/>
    <w:rPr>
      <w:rFonts w:ascii="Arial" w:hAnsi="Arial" w:cs="Arial" w:hint="default"/>
      <w:color w:val="666666"/>
      <w:sz w:val="18"/>
      <w:szCs w:val="18"/>
    </w:rPr>
  </w:style>
  <w:style w:type="character" w:customStyle="1" w:styleId="secondaryrecordinfodata1">
    <w:name w:val="secondary_record_info_data1"/>
    <w:rsid w:val="00D96597"/>
    <w:rPr>
      <w:rFonts w:ascii="Arial" w:hAnsi="Arial" w:cs="Arial" w:hint="default"/>
      <w:sz w:val="18"/>
      <w:szCs w:val="18"/>
    </w:rPr>
  </w:style>
  <w:style w:type="paragraph" w:styleId="z-Formunst">
    <w:name w:val="HTML Top of Form"/>
    <w:basedOn w:val="Normal"/>
    <w:next w:val="Normal"/>
    <w:hidden/>
    <w:rsid w:val="00AC10C8"/>
    <w:pPr>
      <w:pBdr>
        <w:bottom w:val="single" w:sz="6" w:space="1" w:color="auto"/>
      </w:pBdr>
      <w:jc w:val="center"/>
    </w:pPr>
    <w:rPr>
      <w:rFonts w:ascii="Arial" w:hAnsi="Arial" w:cs="Arial"/>
      <w:vanish/>
      <w:sz w:val="16"/>
      <w:szCs w:val="16"/>
      <w:lang w:eastAsia="tr-TR"/>
    </w:rPr>
  </w:style>
  <w:style w:type="paragraph" w:styleId="z-FormunAlt">
    <w:name w:val="HTML Bottom of Form"/>
    <w:basedOn w:val="Normal"/>
    <w:next w:val="Normal"/>
    <w:hidden/>
    <w:rsid w:val="00AC10C8"/>
    <w:pPr>
      <w:pBdr>
        <w:top w:val="single" w:sz="6" w:space="1" w:color="auto"/>
      </w:pBdr>
      <w:jc w:val="center"/>
    </w:pPr>
    <w:rPr>
      <w:rFonts w:ascii="Arial" w:hAnsi="Arial" w:cs="Arial"/>
      <w:vanish/>
      <w:sz w:val="16"/>
      <w:szCs w:val="16"/>
      <w:lang w:eastAsia="tr-TR"/>
    </w:rPr>
  </w:style>
  <w:style w:type="character" w:customStyle="1" w:styleId="ti">
    <w:name w:val="ti"/>
    <w:basedOn w:val="VarsaylanParagrafYazTipi"/>
    <w:rsid w:val="00BF5753"/>
  </w:style>
  <w:style w:type="character" w:customStyle="1" w:styleId="volume">
    <w:name w:val="volume"/>
    <w:basedOn w:val="VarsaylanParagrafYazTipi"/>
    <w:rsid w:val="00A76F99"/>
  </w:style>
  <w:style w:type="character" w:customStyle="1" w:styleId="issue">
    <w:name w:val="issue"/>
    <w:basedOn w:val="VarsaylanParagrafYazTipi"/>
    <w:rsid w:val="00A76F99"/>
  </w:style>
  <w:style w:type="character" w:customStyle="1" w:styleId="pages">
    <w:name w:val="pages"/>
    <w:basedOn w:val="VarsaylanParagrafYazTipi"/>
    <w:rsid w:val="00A76F99"/>
  </w:style>
  <w:style w:type="character" w:customStyle="1" w:styleId="hithilite">
    <w:name w:val="hithilite"/>
    <w:basedOn w:val="VarsaylanParagrafYazTipi"/>
    <w:rsid w:val="00FD257C"/>
  </w:style>
  <w:style w:type="character" w:customStyle="1" w:styleId="frlabel1">
    <w:name w:val="fr_label1"/>
    <w:rsid w:val="00FD257C"/>
    <w:rPr>
      <w:b/>
      <w:bCs/>
    </w:rPr>
  </w:style>
  <w:style w:type="character" w:customStyle="1" w:styleId="frsourcelabel1">
    <w:name w:val="fr_source_label1"/>
    <w:rsid w:val="00FD257C"/>
    <w:rPr>
      <w:b/>
      <w:bCs/>
    </w:rPr>
  </w:style>
  <w:style w:type="character" w:styleId="Gl">
    <w:name w:val="Strong"/>
    <w:uiPriority w:val="22"/>
    <w:qFormat/>
    <w:rsid w:val="002A722C"/>
    <w:rPr>
      <w:b/>
      <w:bCs/>
    </w:rPr>
  </w:style>
  <w:style w:type="paragraph" w:customStyle="1" w:styleId="authlist">
    <w:name w:val="auth_list"/>
    <w:basedOn w:val="Normal"/>
    <w:rsid w:val="00263D16"/>
    <w:pPr>
      <w:spacing w:before="100" w:beforeAutospacing="1" w:after="100" w:afterAutospacing="1"/>
    </w:pPr>
    <w:rPr>
      <w:lang w:eastAsia="tr-TR"/>
    </w:rPr>
  </w:style>
  <w:style w:type="paragraph" w:customStyle="1" w:styleId="desc2">
    <w:name w:val="desc2"/>
    <w:basedOn w:val="Normal"/>
    <w:rsid w:val="00FF21B1"/>
    <w:pPr>
      <w:spacing w:before="100" w:beforeAutospacing="1" w:after="100" w:afterAutospacing="1"/>
    </w:pPr>
    <w:rPr>
      <w:sz w:val="28"/>
      <w:szCs w:val="28"/>
      <w:lang w:eastAsia="tr-TR"/>
    </w:rPr>
  </w:style>
  <w:style w:type="paragraph" w:customStyle="1" w:styleId="KonuBal1">
    <w:name w:val="Konu Başlığı1"/>
    <w:basedOn w:val="Normal"/>
    <w:rsid w:val="00FF21B1"/>
    <w:pPr>
      <w:spacing w:before="100" w:beforeAutospacing="1" w:after="100" w:afterAutospacing="1"/>
    </w:pPr>
    <w:rPr>
      <w:lang w:eastAsia="tr-TR"/>
    </w:rPr>
  </w:style>
  <w:style w:type="paragraph" w:customStyle="1" w:styleId="details">
    <w:name w:val="details"/>
    <w:basedOn w:val="Normal"/>
    <w:rsid w:val="00FF21B1"/>
    <w:pPr>
      <w:spacing w:before="100" w:beforeAutospacing="1" w:after="100" w:afterAutospacing="1"/>
    </w:pPr>
    <w:rPr>
      <w:lang w:eastAsia="tr-TR"/>
    </w:rPr>
  </w:style>
  <w:style w:type="character" w:customStyle="1" w:styleId="jrnl">
    <w:name w:val="jrnl"/>
    <w:basedOn w:val="VarsaylanParagrafYazTipi"/>
    <w:rsid w:val="00FF21B1"/>
  </w:style>
  <w:style w:type="character" w:customStyle="1" w:styleId="txthidden">
    <w:name w:val="txthidden"/>
    <w:basedOn w:val="VarsaylanParagrafYazTipi"/>
    <w:rsid w:val="00FB2A5A"/>
  </w:style>
  <w:style w:type="character" w:styleId="HTMLCite">
    <w:name w:val="HTML Cite"/>
    <w:uiPriority w:val="99"/>
    <w:unhideWhenUsed/>
    <w:rsid w:val="004E3CE6"/>
    <w:rPr>
      <w:i/>
      <w:iCs/>
    </w:rPr>
  </w:style>
  <w:style w:type="character" w:customStyle="1" w:styleId="cit-print-date">
    <w:name w:val="cit-print-date"/>
    <w:rsid w:val="004E3CE6"/>
  </w:style>
  <w:style w:type="character" w:customStyle="1" w:styleId="cit-vol">
    <w:name w:val="cit-vol"/>
    <w:rsid w:val="004E3CE6"/>
  </w:style>
  <w:style w:type="character" w:customStyle="1" w:styleId="cit-issue">
    <w:name w:val="cit-issue"/>
    <w:rsid w:val="004E3CE6"/>
  </w:style>
  <w:style w:type="character" w:customStyle="1" w:styleId="cit-sep2">
    <w:name w:val="cit-sep2"/>
    <w:rsid w:val="004E3CE6"/>
  </w:style>
  <w:style w:type="character" w:customStyle="1" w:styleId="cit-first-page">
    <w:name w:val="cit-first-page"/>
    <w:rsid w:val="004E3CE6"/>
  </w:style>
  <w:style w:type="character" w:customStyle="1" w:styleId="cit-last-page2">
    <w:name w:val="cit-last-page2"/>
    <w:rsid w:val="004E3CE6"/>
  </w:style>
  <w:style w:type="paragraph" w:styleId="ListeParagraf">
    <w:name w:val="List Paragraph"/>
    <w:basedOn w:val="Normal"/>
    <w:uiPriority w:val="34"/>
    <w:qFormat/>
    <w:rsid w:val="00003232"/>
    <w:pPr>
      <w:ind w:left="720"/>
      <w:contextualSpacing/>
    </w:pPr>
    <w:rPr>
      <w:lang w:eastAsia="tr-TR"/>
    </w:rPr>
  </w:style>
  <w:style w:type="character" w:customStyle="1" w:styleId="label2">
    <w:name w:val="label2"/>
    <w:rsid w:val="00C81F9C"/>
  </w:style>
  <w:style w:type="character" w:customStyle="1" w:styleId="viewabstract1text">
    <w:name w:val="viewabstract1_text"/>
    <w:rsid w:val="00C81F9C"/>
  </w:style>
  <w:style w:type="character" w:customStyle="1" w:styleId="hideabstract1text">
    <w:name w:val="hideabstract1_text"/>
    <w:rsid w:val="00C81F9C"/>
  </w:style>
  <w:style w:type="character" w:customStyle="1" w:styleId="viewabstract2text">
    <w:name w:val="viewabstract2_text"/>
    <w:rsid w:val="00C81F9C"/>
  </w:style>
  <w:style w:type="character" w:customStyle="1" w:styleId="hithilite3">
    <w:name w:val="hithilite3"/>
    <w:rsid w:val="00DF3696"/>
    <w:rPr>
      <w:shd w:val="clear" w:color="auto" w:fill="FFFF00"/>
    </w:rPr>
  </w:style>
  <w:style w:type="character" w:customStyle="1" w:styleId="highlight">
    <w:name w:val="highlight"/>
    <w:rsid w:val="003A55D4"/>
  </w:style>
  <w:style w:type="paragraph" w:customStyle="1" w:styleId="title1">
    <w:name w:val="title1"/>
    <w:basedOn w:val="Normal"/>
    <w:rsid w:val="000D3B53"/>
    <w:rPr>
      <w:sz w:val="27"/>
      <w:szCs w:val="27"/>
      <w:lang w:eastAsia="tr-TR"/>
    </w:rPr>
  </w:style>
  <w:style w:type="paragraph" w:customStyle="1" w:styleId="details1">
    <w:name w:val="details1"/>
    <w:basedOn w:val="Normal"/>
    <w:rsid w:val="000D3B53"/>
    <w:rPr>
      <w:sz w:val="22"/>
      <w:szCs w:val="22"/>
      <w:lang w:eastAsia="tr-TR"/>
    </w:rPr>
  </w:style>
  <w:style w:type="paragraph" w:customStyle="1" w:styleId="desc">
    <w:name w:val="desc"/>
    <w:basedOn w:val="Normal"/>
    <w:rsid w:val="000D3B53"/>
    <w:pPr>
      <w:spacing w:before="100" w:beforeAutospacing="1" w:after="100" w:afterAutospacing="1"/>
    </w:pPr>
    <w:rPr>
      <w:lang w:eastAsia="tr-TR"/>
    </w:rPr>
  </w:style>
  <w:style w:type="paragraph" w:customStyle="1" w:styleId="links">
    <w:name w:val="links"/>
    <w:basedOn w:val="Normal"/>
    <w:rsid w:val="000D3B53"/>
    <w:pPr>
      <w:spacing w:before="100" w:beforeAutospacing="1" w:after="100" w:afterAutospacing="1"/>
    </w:pPr>
    <w:rPr>
      <w:lang w:eastAsia="tr-TR"/>
    </w:rPr>
  </w:style>
  <w:style w:type="paragraph" w:styleId="BalonMetni">
    <w:name w:val="Balloon Text"/>
    <w:basedOn w:val="Normal"/>
    <w:link w:val="BalonMetniChar"/>
    <w:rsid w:val="004A4247"/>
    <w:rPr>
      <w:rFonts w:ascii="Tahoma" w:hAnsi="Tahoma" w:cs="Tahoma"/>
      <w:sz w:val="16"/>
      <w:szCs w:val="16"/>
    </w:rPr>
  </w:style>
  <w:style w:type="character" w:customStyle="1" w:styleId="BalonMetniChar">
    <w:name w:val="Balon Metni Char"/>
    <w:basedOn w:val="VarsaylanParagrafYazTipi"/>
    <w:link w:val="BalonMetni"/>
    <w:rsid w:val="004A4247"/>
    <w:rPr>
      <w:rFonts w:ascii="Tahoma" w:hAnsi="Tahoma" w:cs="Tahoma"/>
      <w:sz w:val="16"/>
      <w:szCs w:val="16"/>
      <w:lang w:eastAsia="en-US"/>
    </w:rPr>
  </w:style>
  <w:style w:type="character" w:customStyle="1" w:styleId="Balk5Char">
    <w:name w:val="Başlık 5 Char"/>
    <w:basedOn w:val="VarsaylanParagrafYazTipi"/>
    <w:link w:val="Balk5"/>
    <w:rsid w:val="007405C3"/>
    <w:rPr>
      <w:rFonts w:asciiTheme="majorHAnsi" w:eastAsiaTheme="majorEastAsia" w:hAnsiTheme="majorHAnsi" w:cstheme="majorBidi"/>
      <w:color w:val="243F60" w:themeColor="accent1" w:themeShade="7F"/>
      <w:sz w:val="24"/>
      <w:szCs w:val="24"/>
      <w:lang w:eastAsia="en-US"/>
    </w:rPr>
  </w:style>
  <w:style w:type="character" w:customStyle="1" w:styleId="publication-type1">
    <w:name w:val="publication-type1"/>
    <w:basedOn w:val="VarsaylanParagrafYazTipi"/>
    <w:rsid w:val="007405C3"/>
    <w:rPr>
      <w:color w:val="999999"/>
    </w:rPr>
  </w:style>
  <w:style w:type="character" w:customStyle="1" w:styleId="publication-title">
    <w:name w:val="publication-title"/>
    <w:basedOn w:val="VarsaylanParagrafYazTipi"/>
    <w:rsid w:val="007405C3"/>
  </w:style>
  <w:style w:type="character" w:customStyle="1" w:styleId="shorten2">
    <w:name w:val="shorten2"/>
    <w:basedOn w:val="VarsaylanParagrafYazTipi"/>
    <w:rsid w:val="007405C3"/>
  </w:style>
  <w:style w:type="character" w:customStyle="1" w:styleId="full3">
    <w:name w:val="full3"/>
    <w:basedOn w:val="VarsaylanParagrafYazTipi"/>
    <w:rsid w:val="007405C3"/>
  </w:style>
  <w:style w:type="character" w:customStyle="1" w:styleId="impact2">
    <w:name w:val="impact2"/>
    <w:basedOn w:val="VarsaylanParagrafYazTipi"/>
    <w:rsid w:val="007405C3"/>
  </w:style>
  <w:style w:type="character" w:customStyle="1" w:styleId="publication-type2">
    <w:name w:val="publication-type2"/>
    <w:basedOn w:val="VarsaylanParagrafYazTipi"/>
    <w:rsid w:val="007405C3"/>
    <w:rPr>
      <w:color w:val="999999"/>
    </w:rPr>
  </w:style>
  <w:style w:type="character" w:customStyle="1" w:styleId="label">
    <w:name w:val="label"/>
    <w:basedOn w:val="VarsaylanParagrafYazTipi"/>
    <w:rsid w:val="00D01AF0"/>
  </w:style>
  <w:style w:type="character" w:customStyle="1" w:styleId="databold">
    <w:name w:val="data_bold"/>
    <w:basedOn w:val="VarsaylanParagrafYazTipi"/>
    <w:rsid w:val="00D01AF0"/>
  </w:style>
  <w:style w:type="character" w:customStyle="1" w:styleId="frlabel">
    <w:name w:val="fr_label"/>
    <w:basedOn w:val="VarsaylanParagrafYazTipi"/>
    <w:rsid w:val="00D01AF0"/>
  </w:style>
  <w:style w:type="character" w:customStyle="1" w:styleId="apple-converted-space">
    <w:name w:val="apple-converted-space"/>
    <w:basedOn w:val="VarsaylanParagrafYazTipi"/>
    <w:rsid w:val="0028236B"/>
  </w:style>
  <w:style w:type="character" w:customStyle="1" w:styleId="authornames">
    <w:name w:val="authornames"/>
    <w:basedOn w:val="VarsaylanParagrafYazTipi"/>
    <w:rsid w:val="00EE4EF4"/>
  </w:style>
  <w:style w:type="character" w:styleId="Vurgu">
    <w:name w:val="Emphasis"/>
    <w:basedOn w:val="VarsaylanParagrafYazTipi"/>
    <w:uiPriority w:val="20"/>
    <w:qFormat/>
    <w:rsid w:val="00EE4EF4"/>
    <w:rPr>
      <w:i/>
      <w:iCs/>
    </w:rPr>
  </w:style>
  <w:style w:type="paragraph" w:styleId="AralkYok">
    <w:name w:val="No Spacing"/>
    <w:uiPriority w:val="1"/>
    <w:qFormat/>
    <w:rsid w:val="00EE4EF4"/>
    <w:rPr>
      <w:sz w:val="24"/>
      <w:szCs w:val="24"/>
      <w:lang w:eastAsia="en-US"/>
    </w:rPr>
  </w:style>
  <w:style w:type="paragraph" w:customStyle="1" w:styleId="frfield">
    <w:name w:val="fr_field"/>
    <w:basedOn w:val="Normal"/>
    <w:rsid w:val="00316498"/>
    <w:pPr>
      <w:spacing w:before="100" w:beforeAutospacing="1" w:after="100" w:afterAutospacing="1"/>
    </w:pPr>
    <w:rPr>
      <w:lang w:eastAsia="tr-TR"/>
    </w:rPr>
  </w:style>
  <w:style w:type="paragraph" w:customStyle="1" w:styleId="sourcetitle">
    <w:name w:val="sourcetitle"/>
    <w:basedOn w:val="Normal"/>
    <w:rsid w:val="00316498"/>
    <w:pPr>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0390">
      <w:bodyDiv w:val="1"/>
      <w:marLeft w:val="0"/>
      <w:marRight w:val="0"/>
      <w:marTop w:val="0"/>
      <w:marBottom w:val="0"/>
      <w:divBdr>
        <w:top w:val="none" w:sz="0" w:space="0" w:color="auto"/>
        <w:left w:val="none" w:sz="0" w:space="0" w:color="auto"/>
        <w:bottom w:val="none" w:sz="0" w:space="0" w:color="auto"/>
        <w:right w:val="none" w:sz="0" w:space="0" w:color="auto"/>
      </w:divBdr>
      <w:divsChild>
        <w:div w:id="650712592">
          <w:marLeft w:val="330"/>
          <w:marRight w:val="330"/>
          <w:marTop w:val="30"/>
          <w:marBottom w:val="180"/>
          <w:divBdr>
            <w:top w:val="none" w:sz="0" w:space="0" w:color="auto"/>
            <w:left w:val="none" w:sz="0" w:space="0" w:color="auto"/>
            <w:bottom w:val="none" w:sz="0" w:space="0" w:color="auto"/>
            <w:right w:val="none" w:sz="0" w:space="0" w:color="auto"/>
          </w:divBdr>
        </w:div>
        <w:div w:id="1956208348">
          <w:marLeft w:val="330"/>
          <w:marRight w:val="330"/>
          <w:marTop w:val="0"/>
          <w:marBottom w:val="330"/>
          <w:divBdr>
            <w:top w:val="none" w:sz="0" w:space="0" w:color="auto"/>
            <w:left w:val="none" w:sz="0" w:space="0" w:color="auto"/>
            <w:bottom w:val="none" w:sz="0" w:space="0" w:color="auto"/>
            <w:right w:val="none" w:sz="0" w:space="0" w:color="auto"/>
          </w:divBdr>
        </w:div>
        <w:div w:id="1519660329">
          <w:marLeft w:val="330"/>
          <w:marRight w:val="330"/>
          <w:marTop w:val="0"/>
          <w:marBottom w:val="330"/>
          <w:divBdr>
            <w:top w:val="none" w:sz="0" w:space="0" w:color="auto"/>
            <w:left w:val="none" w:sz="0" w:space="0" w:color="auto"/>
            <w:bottom w:val="none" w:sz="0" w:space="0" w:color="auto"/>
            <w:right w:val="none" w:sz="0" w:space="0" w:color="auto"/>
          </w:divBdr>
          <w:divsChild>
            <w:div w:id="13701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7011">
      <w:bodyDiv w:val="1"/>
      <w:marLeft w:val="0"/>
      <w:marRight w:val="0"/>
      <w:marTop w:val="0"/>
      <w:marBottom w:val="0"/>
      <w:divBdr>
        <w:top w:val="none" w:sz="0" w:space="0" w:color="auto"/>
        <w:left w:val="none" w:sz="0" w:space="0" w:color="auto"/>
        <w:bottom w:val="none" w:sz="0" w:space="0" w:color="auto"/>
        <w:right w:val="none" w:sz="0" w:space="0" w:color="auto"/>
      </w:divBdr>
    </w:div>
    <w:div w:id="130250560">
      <w:bodyDiv w:val="1"/>
      <w:marLeft w:val="0"/>
      <w:marRight w:val="0"/>
      <w:marTop w:val="0"/>
      <w:marBottom w:val="0"/>
      <w:divBdr>
        <w:top w:val="none" w:sz="0" w:space="0" w:color="auto"/>
        <w:left w:val="none" w:sz="0" w:space="0" w:color="auto"/>
        <w:bottom w:val="none" w:sz="0" w:space="0" w:color="auto"/>
        <w:right w:val="none" w:sz="0" w:space="0" w:color="auto"/>
      </w:divBdr>
      <w:divsChild>
        <w:div w:id="1992176501">
          <w:marLeft w:val="0"/>
          <w:marRight w:val="0"/>
          <w:marTop w:val="0"/>
          <w:marBottom w:val="150"/>
          <w:divBdr>
            <w:top w:val="none" w:sz="0" w:space="0" w:color="auto"/>
            <w:left w:val="none" w:sz="0" w:space="0" w:color="auto"/>
            <w:bottom w:val="none" w:sz="0" w:space="0" w:color="auto"/>
            <w:right w:val="none" w:sz="0" w:space="0" w:color="auto"/>
          </w:divBdr>
        </w:div>
        <w:div w:id="557939037">
          <w:marLeft w:val="0"/>
          <w:marRight w:val="0"/>
          <w:marTop w:val="0"/>
          <w:marBottom w:val="375"/>
          <w:divBdr>
            <w:top w:val="none" w:sz="0" w:space="0" w:color="auto"/>
            <w:left w:val="none" w:sz="0" w:space="0" w:color="auto"/>
            <w:bottom w:val="none" w:sz="0" w:space="0" w:color="auto"/>
            <w:right w:val="none" w:sz="0" w:space="0" w:color="auto"/>
          </w:divBdr>
          <w:divsChild>
            <w:div w:id="5260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5471">
      <w:bodyDiv w:val="1"/>
      <w:marLeft w:val="0"/>
      <w:marRight w:val="0"/>
      <w:marTop w:val="0"/>
      <w:marBottom w:val="225"/>
      <w:divBdr>
        <w:top w:val="none" w:sz="0" w:space="0" w:color="auto"/>
        <w:left w:val="none" w:sz="0" w:space="0" w:color="auto"/>
        <w:bottom w:val="none" w:sz="0" w:space="0" w:color="auto"/>
        <w:right w:val="none" w:sz="0" w:space="0" w:color="auto"/>
      </w:divBdr>
      <w:divsChild>
        <w:div w:id="1131631642">
          <w:marLeft w:val="0"/>
          <w:marRight w:val="0"/>
          <w:marTop w:val="0"/>
          <w:marBottom w:val="0"/>
          <w:divBdr>
            <w:top w:val="none" w:sz="0" w:space="0" w:color="auto"/>
            <w:left w:val="none" w:sz="0" w:space="0" w:color="auto"/>
            <w:bottom w:val="none" w:sz="0" w:space="0" w:color="auto"/>
            <w:right w:val="none" w:sz="0" w:space="0" w:color="auto"/>
          </w:divBdr>
        </w:div>
      </w:divsChild>
    </w:div>
    <w:div w:id="214434910">
      <w:bodyDiv w:val="1"/>
      <w:marLeft w:val="0"/>
      <w:marRight w:val="0"/>
      <w:marTop w:val="0"/>
      <w:marBottom w:val="0"/>
      <w:divBdr>
        <w:top w:val="none" w:sz="0" w:space="0" w:color="auto"/>
        <w:left w:val="none" w:sz="0" w:space="0" w:color="auto"/>
        <w:bottom w:val="none" w:sz="0" w:space="0" w:color="auto"/>
        <w:right w:val="none" w:sz="0" w:space="0" w:color="auto"/>
      </w:divBdr>
      <w:divsChild>
        <w:div w:id="1522083546">
          <w:marLeft w:val="0"/>
          <w:marRight w:val="0"/>
          <w:marTop w:val="0"/>
          <w:marBottom w:val="0"/>
          <w:divBdr>
            <w:top w:val="none" w:sz="0" w:space="0" w:color="auto"/>
            <w:left w:val="none" w:sz="0" w:space="0" w:color="auto"/>
            <w:bottom w:val="none" w:sz="0" w:space="0" w:color="auto"/>
            <w:right w:val="none" w:sz="0" w:space="0" w:color="auto"/>
          </w:divBdr>
          <w:divsChild>
            <w:div w:id="1627128211">
              <w:marLeft w:val="0"/>
              <w:marRight w:val="0"/>
              <w:marTop w:val="0"/>
              <w:marBottom w:val="0"/>
              <w:divBdr>
                <w:top w:val="none" w:sz="0" w:space="0" w:color="auto"/>
                <w:left w:val="none" w:sz="0" w:space="0" w:color="auto"/>
                <w:bottom w:val="none" w:sz="0" w:space="0" w:color="auto"/>
                <w:right w:val="none" w:sz="0" w:space="0" w:color="auto"/>
              </w:divBdr>
              <w:divsChild>
                <w:div w:id="121121247">
                  <w:marLeft w:val="0"/>
                  <w:marRight w:val="0"/>
                  <w:marTop w:val="0"/>
                  <w:marBottom w:val="0"/>
                  <w:divBdr>
                    <w:top w:val="none" w:sz="0" w:space="0" w:color="auto"/>
                    <w:left w:val="none" w:sz="0" w:space="0" w:color="auto"/>
                    <w:bottom w:val="none" w:sz="0" w:space="0" w:color="auto"/>
                    <w:right w:val="none" w:sz="0" w:space="0" w:color="auto"/>
                  </w:divBdr>
                  <w:divsChild>
                    <w:div w:id="1404988477">
                      <w:marLeft w:val="0"/>
                      <w:marRight w:val="0"/>
                      <w:marTop w:val="0"/>
                      <w:marBottom w:val="0"/>
                      <w:divBdr>
                        <w:top w:val="none" w:sz="0" w:space="0" w:color="auto"/>
                        <w:left w:val="none" w:sz="0" w:space="0" w:color="auto"/>
                        <w:bottom w:val="none" w:sz="0" w:space="0" w:color="auto"/>
                        <w:right w:val="none" w:sz="0" w:space="0" w:color="auto"/>
                      </w:divBdr>
                      <w:divsChild>
                        <w:div w:id="2066635070">
                          <w:marLeft w:val="0"/>
                          <w:marRight w:val="0"/>
                          <w:marTop w:val="0"/>
                          <w:marBottom w:val="0"/>
                          <w:divBdr>
                            <w:top w:val="none" w:sz="0" w:space="0" w:color="auto"/>
                            <w:left w:val="none" w:sz="0" w:space="0" w:color="auto"/>
                            <w:bottom w:val="none" w:sz="0" w:space="0" w:color="auto"/>
                            <w:right w:val="none" w:sz="0" w:space="0" w:color="auto"/>
                          </w:divBdr>
                          <w:divsChild>
                            <w:div w:id="1684160711">
                              <w:marLeft w:val="0"/>
                              <w:marRight w:val="0"/>
                              <w:marTop w:val="0"/>
                              <w:marBottom w:val="0"/>
                              <w:divBdr>
                                <w:top w:val="none" w:sz="0" w:space="0" w:color="auto"/>
                                <w:left w:val="none" w:sz="0" w:space="0" w:color="auto"/>
                                <w:bottom w:val="none" w:sz="0" w:space="0" w:color="auto"/>
                                <w:right w:val="none" w:sz="0" w:space="0" w:color="auto"/>
                              </w:divBdr>
                              <w:divsChild>
                                <w:div w:id="1357997035">
                                  <w:marLeft w:val="0"/>
                                  <w:marRight w:val="0"/>
                                  <w:marTop w:val="0"/>
                                  <w:marBottom w:val="0"/>
                                  <w:divBdr>
                                    <w:top w:val="none" w:sz="0" w:space="0" w:color="auto"/>
                                    <w:left w:val="none" w:sz="0" w:space="0" w:color="auto"/>
                                    <w:bottom w:val="none" w:sz="0" w:space="0" w:color="auto"/>
                                    <w:right w:val="none" w:sz="0" w:space="0" w:color="auto"/>
                                  </w:divBdr>
                                </w:div>
                              </w:divsChild>
                            </w:div>
                            <w:div w:id="273948054">
                              <w:marLeft w:val="0"/>
                              <w:marRight w:val="0"/>
                              <w:marTop w:val="0"/>
                              <w:marBottom w:val="0"/>
                              <w:divBdr>
                                <w:top w:val="none" w:sz="0" w:space="0" w:color="auto"/>
                                <w:left w:val="none" w:sz="0" w:space="0" w:color="auto"/>
                                <w:bottom w:val="none" w:sz="0" w:space="0" w:color="auto"/>
                                <w:right w:val="none" w:sz="0" w:space="0" w:color="auto"/>
                              </w:divBdr>
                              <w:divsChild>
                                <w:div w:id="604924198">
                                  <w:marLeft w:val="0"/>
                                  <w:marRight w:val="0"/>
                                  <w:marTop w:val="0"/>
                                  <w:marBottom w:val="0"/>
                                  <w:divBdr>
                                    <w:top w:val="none" w:sz="0" w:space="0" w:color="auto"/>
                                    <w:left w:val="none" w:sz="0" w:space="0" w:color="auto"/>
                                    <w:bottom w:val="none" w:sz="0" w:space="0" w:color="auto"/>
                                    <w:right w:val="none" w:sz="0" w:space="0" w:color="auto"/>
                                  </w:divBdr>
                                </w:div>
                              </w:divsChild>
                            </w:div>
                            <w:div w:id="1564636925">
                              <w:marLeft w:val="0"/>
                              <w:marRight w:val="0"/>
                              <w:marTop w:val="0"/>
                              <w:marBottom w:val="0"/>
                              <w:divBdr>
                                <w:top w:val="none" w:sz="0" w:space="0" w:color="auto"/>
                                <w:left w:val="none" w:sz="0" w:space="0" w:color="auto"/>
                                <w:bottom w:val="none" w:sz="0" w:space="0" w:color="auto"/>
                                <w:right w:val="none" w:sz="0" w:space="0" w:color="auto"/>
                              </w:divBdr>
                              <w:divsChild>
                                <w:div w:id="78720629">
                                  <w:marLeft w:val="0"/>
                                  <w:marRight w:val="0"/>
                                  <w:marTop w:val="0"/>
                                  <w:marBottom w:val="0"/>
                                  <w:divBdr>
                                    <w:top w:val="none" w:sz="0" w:space="0" w:color="auto"/>
                                    <w:left w:val="none" w:sz="0" w:space="0" w:color="auto"/>
                                    <w:bottom w:val="none" w:sz="0" w:space="0" w:color="auto"/>
                                    <w:right w:val="none" w:sz="0" w:space="0" w:color="auto"/>
                                  </w:divBdr>
                                  <w:divsChild>
                                    <w:div w:id="424113859">
                                      <w:marLeft w:val="0"/>
                                      <w:marRight w:val="0"/>
                                      <w:marTop w:val="0"/>
                                      <w:marBottom w:val="0"/>
                                      <w:divBdr>
                                        <w:top w:val="none" w:sz="0" w:space="0" w:color="auto"/>
                                        <w:left w:val="none" w:sz="0" w:space="0" w:color="auto"/>
                                        <w:bottom w:val="none" w:sz="0" w:space="0" w:color="auto"/>
                                        <w:right w:val="none" w:sz="0" w:space="0" w:color="auto"/>
                                      </w:divBdr>
                                    </w:div>
                                    <w:div w:id="11160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474212">
      <w:bodyDiv w:val="1"/>
      <w:marLeft w:val="225"/>
      <w:marRight w:val="105"/>
      <w:marTop w:val="0"/>
      <w:marBottom w:val="0"/>
      <w:divBdr>
        <w:top w:val="none" w:sz="0" w:space="0" w:color="auto"/>
        <w:left w:val="none" w:sz="0" w:space="0" w:color="auto"/>
        <w:bottom w:val="none" w:sz="0" w:space="0" w:color="auto"/>
        <w:right w:val="none" w:sz="0" w:space="0" w:color="auto"/>
      </w:divBdr>
      <w:divsChild>
        <w:div w:id="291837463">
          <w:marLeft w:val="270"/>
          <w:marRight w:val="0"/>
          <w:marTop w:val="45"/>
          <w:marBottom w:val="120"/>
          <w:divBdr>
            <w:top w:val="none" w:sz="0" w:space="0" w:color="auto"/>
            <w:left w:val="none" w:sz="0" w:space="0" w:color="auto"/>
            <w:bottom w:val="none" w:sz="0" w:space="0" w:color="auto"/>
            <w:right w:val="none" w:sz="0" w:space="0" w:color="auto"/>
          </w:divBdr>
        </w:div>
      </w:divsChild>
    </w:div>
    <w:div w:id="280916348">
      <w:bodyDiv w:val="1"/>
      <w:marLeft w:val="0"/>
      <w:marRight w:val="0"/>
      <w:marTop w:val="0"/>
      <w:marBottom w:val="0"/>
      <w:divBdr>
        <w:top w:val="none" w:sz="0" w:space="0" w:color="auto"/>
        <w:left w:val="none" w:sz="0" w:space="0" w:color="auto"/>
        <w:bottom w:val="none" w:sz="0" w:space="0" w:color="auto"/>
        <w:right w:val="none" w:sz="0" w:space="0" w:color="auto"/>
      </w:divBdr>
      <w:divsChild>
        <w:div w:id="1129543585">
          <w:marLeft w:val="0"/>
          <w:marRight w:val="0"/>
          <w:marTop w:val="0"/>
          <w:marBottom w:val="0"/>
          <w:divBdr>
            <w:top w:val="none" w:sz="0" w:space="0" w:color="auto"/>
            <w:left w:val="none" w:sz="0" w:space="0" w:color="auto"/>
            <w:bottom w:val="none" w:sz="0" w:space="0" w:color="auto"/>
            <w:right w:val="none" w:sz="0" w:space="0" w:color="auto"/>
          </w:divBdr>
          <w:divsChild>
            <w:div w:id="385229164">
              <w:marLeft w:val="0"/>
              <w:marRight w:val="0"/>
              <w:marTop w:val="0"/>
              <w:marBottom w:val="0"/>
              <w:divBdr>
                <w:top w:val="none" w:sz="0" w:space="0" w:color="auto"/>
                <w:left w:val="none" w:sz="0" w:space="0" w:color="auto"/>
                <w:bottom w:val="none" w:sz="0" w:space="0" w:color="auto"/>
                <w:right w:val="none" w:sz="0" w:space="0" w:color="auto"/>
              </w:divBdr>
              <w:divsChild>
                <w:div w:id="1680624446">
                  <w:marLeft w:val="0"/>
                  <w:marRight w:val="0"/>
                  <w:marTop w:val="0"/>
                  <w:marBottom w:val="0"/>
                  <w:divBdr>
                    <w:top w:val="none" w:sz="0" w:space="0" w:color="auto"/>
                    <w:left w:val="none" w:sz="0" w:space="0" w:color="auto"/>
                    <w:bottom w:val="none" w:sz="0" w:space="0" w:color="auto"/>
                    <w:right w:val="none" w:sz="0" w:space="0" w:color="auto"/>
                  </w:divBdr>
                  <w:divsChild>
                    <w:div w:id="1117677961">
                      <w:marLeft w:val="0"/>
                      <w:marRight w:val="5604"/>
                      <w:marTop w:val="0"/>
                      <w:marBottom w:val="0"/>
                      <w:divBdr>
                        <w:top w:val="none" w:sz="0" w:space="0" w:color="auto"/>
                        <w:left w:val="none" w:sz="0" w:space="0" w:color="auto"/>
                        <w:bottom w:val="none" w:sz="0" w:space="0" w:color="auto"/>
                        <w:right w:val="none" w:sz="0" w:space="0" w:color="auto"/>
                      </w:divBdr>
                      <w:divsChild>
                        <w:div w:id="1436823750">
                          <w:marLeft w:val="0"/>
                          <w:marRight w:val="0"/>
                          <w:marTop w:val="0"/>
                          <w:marBottom w:val="0"/>
                          <w:divBdr>
                            <w:top w:val="none" w:sz="0" w:space="0" w:color="auto"/>
                            <w:left w:val="none" w:sz="0" w:space="0" w:color="auto"/>
                            <w:bottom w:val="none" w:sz="0" w:space="0" w:color="auto"/>
                            <w:right w:val="none" w:sz="0" w:space="0" w:color="auto"/>
                          </w:divBdr>
                          <w:divsChild>
                            <w:div w:id="76634445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20808">
      <w:bodyDiv w:val="1"/>
      <w:marLeft w:val="0"/>
      <w:marRight w:val="0"/>
      <w:marTop w:val="0"/>
      <w:marBottom w:val="0"/>
      <w:divBdr>
        <w:top w:val="none" w:sz="0" w:space="0" w:color="auto"/>
        <w:left w:val="none" w:sz="0" w:space="0" w:color="auto"/>
        <w:bottom w:val="none" w:sz="0" w:space="0" w:color="auto"/>
        <w:right w:val="none" w:sz="0" w:space="0" w:color="auto"/>
      </w:divBdr>
    </w:div>
    <w:div w:id="541133305">
      <w:bodyDiv w:val="1"/>
      <w:marLeft w:val="0"/>
      <w:marRight w:val="0"/>
      <w:marTop w:val="0"/>
      <w:marBottom w:val="0"/>
      <w:divBdr>
        <w:top w:val="none" w:sz="0" w:space="0" w:color="auto"/>
        <w:left w:val="none" w:sz="0" w:space="0" w:color="auto"/>
        <w:bottom w:val="none" w:sz="0" w:space="0" w:color="auto"/>
        <w:right w:val="none" w:sz="0" w:space="0" w:color="auto"/>
      </w:divBdr>
      <w:divsChild>
        <w:div w:id="1958564427">
          <w:marLeft w:val="0"/>
          <w:marRight w:val="0"/>
          <w:marTop w:val="0"/>
          <w:marBottom w:val="0"/>
          <w:divBdr>
            <w:top w:val="none" w:sz="0" w:space="0" w:color="auto"/>
            <w:left w:val="none" w:sz="0" w:space="0" w:color="auto"/>
            <w:bottom w:val="none" w:sz="0" w:space="0" w:color="auto"/>
            <w:right w:val="none" w:sz="0" w:space="0" w:color="auto"/>
          </w:divBdr>
        </w:div>
        <w:div w:id="971908958">
          <w:marLeft w:val="0"/>
          <w:marRight w:val="0"/>
          <w:marTop w:val="0"/>
          <w:marBottom w:val="0"/>
          <w:divBdr>
            <w:top w:val="none" w:sz="0" w:space="0" w:color="auto"/>
            <w:left w:val="none" w:sz="0" w:space="0" w:color="auto"/>
            <w:bottom w:val="none" w:sz="0" w:space="0" w:color="auto"/>
            <w:right w:val="none" w:sz="0" w:space="0" w:color="auto"/>
          </w:divBdr>
        </w:div>
        <w:div w:id="1111241115">
          <w:marLeft w:val="0"/>
          <w:marRight w:val="0"/>
          <w:marTop w:val="0"/>
          <w:marBottom w:val="0"/>
          <w:divBdr>
            <w:top w:val="none" w:sz="0" w:space="0" w:color="auto"/>
            <w:left w:val="none" w:sz="0" w:space="0" w:color="auto"/>
            <w:bottom w:val="none" w:sz="0" w:space="0" w:color="auto"/>
            <w:right w:val="none" w:sz="0" w:space="0" w:color="auto"/>
          </w:divBdr>
        </w:div>
        <w:div w:id="363991495">
          <w:marLeft w:val="0"/>
          <w:marRight w:val="0"/>
          <w:marTop w:val="0"/>
          <w:marBottom w:val="0"/>
          <w:divBdr>
            <w:top w:val="none" w:sz="0" w:space="0" w:color="auto"/>
            <w:left w:val="none" w:sz="0" w:space="0" w:color="auto"/>
            <w:bottom w:val="none" w:sz="0" w:space="0" w:color="auto"/>
            <w:right w:val="none" w:sz="0" w:space="0" w:color="auto"/>
          </w:divBdr>
        </w:div>
        <w:div w:id="404769726">
          <w:marLeft w:val="0"/>
          <w:marRight w:val="0"/>
          <w:marTop w:val="0"/>
          <w:marBottom w:val="0"/>
          <w:divBdr>
            <w:top w:val="none" w:sz="0" w:space="0" w:color="auto"/>
            <w:left w:val="none" w:sz="0" w:space="0" w:color="auto"/>
            <w:bottom w:val="none" w:sz="0" w:space="0" w:color="auto"/>
            <w:right w:val="none" w:sz="0" w:space="0" w:color="auto"/>
          </w:divBdr>
        </w:div>
        <w:div w:id="1522818923">
          <w:marLeft w:val="0"/>
          <w:marRight w:val="0"/>
          <w:marTop w:val="0"/>
          <w:marBottom w:val="0"/>
          <w:divBdr>
            <w:top w:val="none" w:sz="0" w:space="0" w:color="auto"/>
            <w:left w:val="none" w:sz="0" w:space="0" w:color="auto"/>
            <w:bottom w:val="none" w:sz="0" w:space="0" w:color="auto"/>
            <w:right w:val="none" w:sz="0" w:space="0" w:color="auto"/>
          </w:divBdr>
        </w:div>
      </w:divsChild>
    </w:div>
    <w:div w:id="544803393">
      <w:bodyDiv w:val="1"/>
      <w:marLeft w:val="0"/>
      <w:marRight w:val="0"/>
      <w:marTop w:val="0"/>
      <w:marBottom w:val="0"/>
      <w:divBdr>
        <w:top w:val="none" w:sz="0" w:space="0" w:color="auto"/>
        <w:left w:val="none" w:sz="0" w:space="0" w:color="auto"/>
        <w:bottom w:val="none" w:sz="0" w:space="0" w:color="auto"/>
        <w:right w:val="none" w:sz="0" w:space="0" w:color="auto"/>
      </w:divBdr>
      <w:divsChild>
        <w:div w:id="1722751148">
          <w:marLeft w:val="0"/>
          <w:marRight w:val="0"/>
          <w:marTop w:val="0"/>
          <w:marBottom w:val="0"/>
          <w:divBdr>
            <w:top w:val="none" w:sz="0" w:space="0" w:color="auto"/>
            <w:left w:val="none" w:sz="0" w:space="0" w:color="auto"/>
            <w:bottom w:val="none" w:sz="0" w:space="0" w:color="auto"/>
            <w:right w:val="none" w:sz="0" w:space="0" w:color="auto"/>
          </w:divBdr>
          <w:divsChild>
            <w:div w:id="344675864">
              <w:marLeft w:val="0"/>
              <w:marRight w:val="0"/>
              <w:marTop w:val="0"/>
              <w:marBottom w:val="0"/>
              <w:divBdr>
                <w:top w:val="none" w:sz="0" w:space="0" w:color="auto"/>
                <w:left w:val="none" w:sz="0" w:space="0" w:color="auto"/>
                <w:bottom w:val="none" w:sz="0" w:space="0" w:color="auto"/>
                <w:right w:val="none" w:sz="0" w:space="0" w:color="auto"/>
              </w:divBdr>
              <w:divsChild>
                <w:div w:id="1058557447">
                  <w:marLeft w:val="0"/>
                  <w:marRight w:val="0"/>
                  <w:marTop w:val="0"/>
                  <w:marBottom w:val="0"/>
                  <w:divBdr>
                    <w:top w:val="none" w:sz="0" w:space="0" w:color="auto"/>
                    <w:left w:val="none" w:sz="0" w:space="0" w:color="auto"/>
                    <w:bottom w:val="none" w:sz="0" w:space="0" w:color="auto"/>
                    <w:right w:val="none" w:sz="0" w:space="0" w:color="auto"/>
                  </w:divBdr>
                  <w:divsChild>
                    <w:div w:id="1518888922">
                      <w:marLeft w:val="0"/>
                      <w:marRight w:val="0"/>
                      <w:marTop w:val="0"/>
                      <w:marBottom w:val="0"/>
                      <w:divBdr>
                        <w:top w:val="none" w:sz="0" w:space="0" w:color="auto"/>
                        <w:left w:val="none" w:sz="0" w:space="0" w:color="auto"/>
                        <w:bottom w:val="none" w:sz="0" w:space="0" w:color="auto"/>
                        <w:right w:val="none" w:sz="0" w:space="0" w:color="auto"/>
                      </w:divBdr>
                      <w:divsChild>
                        <w:div w:id="1007905702">
                          <w:marLeft w:val="0"/>
                          <w:marRight w:val="0"/>
                          <w:marTop w:val="0"/>
                          <w:marBottom w:val="0"/>
                          <w:divBdr>
                            <w:top w:val="none" w:sz="0" w:space="0" w:color="auto"/>
                            <w:left w:val="none" w:sz="0" w:space="0" w:color="auto"/>
                            <w:bottom w:val="none" w:sz="0" w:space="0" w:color="auto"/>
                            <w:right w:val="none" w:sz="0" w:space="0" w:color="auto"/>
                          </w:divBdr>
                          <w:divsChild>
                            <w:div w:id="591401536">
                              <w:marLeft w:val="0"/>
                              <w:marRight w:val="0"/>
                              <w:marTop w:val="0"/>
                              <w:marBottom w:val="0"/>
                              <w:divBdr>
                                <w:top w:val="none" w:sz="0" w:space="0" w:color="auto"/>
                                <w:left w:val="none" w:sz="0" w:space="0" w:color="auto"/>
                                <w:bottom w:val="none" w:sz="0" w:space="0" w:color="auto"/>
                                <w:right w:val="none" w:sz="0" w:space="0" w:color="auto"/>
                              </w:divBdr>
                              <w:divsChild>
                                <w:div w:id="22440124">
                                  <w:marLeft w:val="0"/>
                                  <w:marRight w:val="0"/>
                                  <w:marTop w:val="0"/>
                                  <w:marBottom w:val="0"/>
                                  <w:divBdr>
                                    <w:top w:val="none" w:sz="0" w:space="0" w:color="auto"/>
                                    <w:left w:val="none" w:sz="0" w:space="0" w:color="auto"/>
                                    <w:bottom w:val="none" w:sz="0" w:space="0" w:color="auto"/>
                                    <w:right w:val="none" w:sz="0" w:space="0" w:color="auto"/>
                                  </w:divBdr>
                                  <w:divsChild>
                                    <w:div w:id="14702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256604">
      <w:bodyDiv w:val="1"/>
      <w:marLeft w:val="0"/>
      <w:marRight w:val="0"/>
      <w:marTop w:val="0"/>
      <w:marBottom w:val="0"/>
      <w:divBdr>
        <w:top w:val="none" w:sz="0" w:space="0" w:color="auto"/>
        <w:left w:val="none" w:sz="0" w:space="0" w:color="auto"/>
        <w:bottom w:val="none" w:sz="0" w:space="0" w:color="auto"/>
        <w:right w:val="none" w:sz="0" w:space="0" w:color="auto"/>
      </w:divBdr>
      <w:divsChild>
        <w:div w:id="4408063">
          <w:marLeft w:val="0"/>
          <w:marRight w:val="0"/>
          <w:marTop w:val="0"/>
          <w:marBottom w:val="0"/>
          <w:divBdr>
            <w:top w:val="none" w:sz="0" w:space="0" w:color="auto"/>
            <w:left w:val="none" w:sz="0" w:space="0" w:color="auto"/>
            <w:bottom w:val="none" w:sz="0" w:space="0" w:color="auto"/>
            <w:right w:val="none" w:sz="0" w:space="0" w:color="auto"/>
          </w:divBdr>
        </w:div>
        <w:div w:id="1029911654">
          <w:marLeft w:val="0"/>
          <w:marRight w:val="0"/>
          <w:marTop w:val="0"/>
          <w:marBottom w:val="0"/>
          <w:divBdr>
            <w:top w:val="none" w:sz="0" w:space="0" w:color="auto"/>
            <w:left w:val="none" w:sz="0" w:space="0" w:color="auto"/>
            <w:bottom w:val="none" w:sz="0" w:space="0" w:color="auto"/>
            <w:right w:val="none" w:sz="0" w:space="0" w:color="auto"/>
          </w:divBdr>
        </w:div>
        <w:div w:id="1033311093">
          <w:marLeft w:val="0"/>
          <w:marRight w:val="0"/>
          <w:marTop w:val="0"/>
          <w:marBottom w:val="0"/>
          <w:divBdr>
            <w:top w:val="none" w:sz="0" w:space="0" w:color="auto"/>
            <w:left w:val="none" w:sz="0" w:space="0" w:color="auto"/>
            <w:bottom w:val="none" w:sz="0" w:space="0" w:color="auto"/>
            <w:right w:val="none" w:sz="0" w:space="0" w:color="auto"/>
          </w:divBdr>
        </w:div>
        <w:div w:id="191840675">
          <w:marLeft w:val="0"/>
          <w:marRight w:val="0"/>
          <w:marTop w:val="0"/>
          <w:marBottom w:val="0"/>
          <w:divBdr>
            <w:top w:val="none" w:sz="0" w:space="0" w:color="auto"/>
            <w:left w:val="none" w:sz="0" w:space="0" w:color="auto"/>
            <w:bottom w:val="none" w:sz="0" w:space="0" w:color="auto"/>
            <w:right w:val="none" w:sz="0" w:space="0" w:color="auto"/>
          </w:divBdr>
        </w:div>
      </w:divsChild>
    </w:div>
    <w:div w:id="699166426">
      <w:bodyDiv w:val="1"/>
      <w:marLeft w:val="0"/>
      <w:marRight w:val="0"/>
      <w:marTop w:val="0"/>
      <w:marBottom w:val="0"/>
      <w:divBdr>
        <w:top w:val="none" w:sz="0" w:space="0" w:color="auto"/>
        <w:left w:val="none" w:sz="0" w:space="0" w:color="auto"/>
        <w:bottom w:val="none" w:sz="0" w:space="0" w:color="auto"/>
        <w:right w:val="none" w:sz="0" w:space="0" w:color="auto"/>
      </w:divBdr>
    </w:div>
    <w:div w:id="793132870">
      <w:bodyDiv w:val="1"/>
      <w:marLeft w:val="0"/>
      <w:marRight w:val="0"/>
      <w:marTop w:val="0"/>
      <w:marBottom w:val="0"/>
      <w:divBdr>
        <w:top w:val="none" w:sz="0" w:space="0" w:color="auto"/>
        <w:left w:val="none" w:sz="0" w:space="0" w:color="auto"/>
        <w:bottom w:val="none" w:sz="0" w:space="0" w:color="auto"/>
        <w:right w:val="none" w:sz="0" w:space="0" w:color="auto"/>
      </w:divBdr>
      <w:divsChild>
        <w:div w:id="862596147">
          <w:marLeft w:val="0"/>
          <w:marRight w:val="1"/>
          <w:marTop w:val="0"/>
          <w:marBottom w:val="0"/>
          <w:divBdr>
            <w:top w:val="none" w:sz="0" w:space="0" w:color="auto"/>
            <w:left w:val="none" w:sz="0" w:space="0" w:color="auto"/>
            <w:bottom w:val="none" w:sz="0" w:space="0" w:color="auto"/>
            <w:right w:val="none" w:sz="0" w:space="0" w:color="auto"/>
          </w:divBdr>
          <w:divsChild>
            <w:div w:id="813329230">
              <w:marLeft w:val="0"/>
              <w:marRight w:val="0"/>
              <w:marTop w:val="0"/>
              <w:marBottom w:val="0"/>
              <w:divBdr>
                <w:top w:val="none" w:sz="0" w:space="0" w:color="auto"/>
                <w:left w:val="none" w:sz="0" w:space="0" w:color="auto"/>
                <w:bottom w:val="none" w:sz="0" w:space="0" w:color="auto"/>
                <w:right w:val="none" w:sz="0" w:space="0" w:color="auto"/>
              </w:divBdr>
              <w:divsChild>
                <w:div w:id="157888516">
                  <w:marLeft w:val="0"/>
                  <w:marRight w:val="1"/>
                  <w:marTop w:val="0"/>
                  <w:marBottom w:val="0"/>
                  <w:divBdr>
                    <w:top w:val="none" w:sz="0" w:space="0" w:color="auto"/>
                    <w:left w:val="none" w:sz="0" w:space="0" w:color="auto"/>
                    <w:bottom w:val="none" w:sz="0" w:space="0" w:color="auto"/>
                    <w:right w:val="none" w:sz="0" w:space="0" w:color="auto"/>
                  </w:divBdr>
                  <w:divsChild>
                    <w:div w:id="1278829412">
                      <w:marLeft w:val="0"/>
                      <w:marRight w:val="0"/>
                      <w:marTop w:val="0"/>
                      <w:marBottom w:val="0"/>
                      <w:divBdr>
                        <w:top w:val="none" w:sz="0" w:space="0" w:color="auto"/>
                        <w:left w:val="none" w:sz="0" w:space="0" w:color="auto"/>
                        <w:bottom w:val="none" w:sz="0" w:space="0" w:color="auto"/>
                        <w:right w:val="none" w:sz="0" w:space="0" w:color="auto"/>
                      </w:divBdr>
                      <w:divsChild>
                        <w:div w:id="726563164">
                          <w:marLeft w:val="0"/>
                          <w:marRight w:val="0"/>
                          <w:marTop w:val="216"/>
                          <w:marBottom w:val="312"/>
                          <w:divBdr>
                            <w:top w:val="none" w:sz="0" w:space="0" w:color="auto"/>
                            <w:left w:val="none" w:sz="0" w:space="0" w:color="auto"/>
                            <w:bottom w:val="none" w:sz="0" w:space="0" w:color="auto"/>
                            <w:right w:val="none" w:sz="0" w:space="0" w:color="auto"/>
                          </w:divBdr>
                          <w:divsChild>
                            <w:div w:id="465662298">
                              <w:marLeft w:val="0"/>
                              <w:marRight w:val="0"/>
                              <w:marTop w:val="0"/>
                              <w:marBottom w:val="0"/>
                              <w:divBdr>
                                <w:top w:val="none" w:sz="0" w:space="0" w:color="auto"/>
                                <w:left w:val="none" w:sz="0" w:space="0" w:color="auto"/>
                                <w:bottom w:val="none" w:sz="0" w:space="0" w:color="auto"/>
                                <w:right w:val="none" w:sz="0" w:space="0" w:color="auto"/>
                              </w:divBdr>
                            </w:div>
                          </w:divsChild>
                        </w:div>
                        <w:div w:id="918056226">
                          <w:marLeft w:val="0"/>
                          <w:marRight w:val="0"/>
                          <w:marTop w:val="0"/>
                          <w:marBottom w:val="0"/>
                          <w:divBdr>
                            <w:top w:val="none" w:sz="0" w:space="0" w:color="auto"/>
                            <w:left w:val="none" w:sz="0" w:space="0" w:color="auto"/>
                            <w:bottom w:val="none" w:sz="0" w:space="0" w:color="auto"/>
                            <w:right w:val="none" w:sz="0" w:space="0" w:color="auto"/>
                          </w:divBdr>
                          <w:divsChild>
                            <w:div w:id="746806738">
                              <w:marLeft w:val="0"/>
                              <w:marRight w:val="0"/>
                              <w:marTop w:val="120"/>
                              <w:marBottom w:val="360"/>
                              <w:divBdr>
                                <w:top w:val="none" w:sz="0" w:space="0" w:color="auto"/>
                                <w:left w:val="none" w:sz="0" w:space="0" w:color="auto"/>
                                <w:bottom w:val="none" w:sz="0" w:space="0" w:color="auto"/>
                                <w:right w:val="none" w:sz="0" w:space="0" w:color="auto"/>
                              </w:divBdr>
                              <w:divsChild>
                                <w:div w:id="1898783257">
                                  <w:marLeft w:val="0"/>
                                  <w:marRight w:val="0"/>
                                  <w:marTop w:val="0"/>
                                  <w:marBottom w:val="0"/>
                                  <w:divBdr>
                                    <w:top w:val="none" w:sz="0" w:space="0" w:color="auto"/>
                                    <w:left w:val="none" w:sz="0" w:space="0" w:color="auto"/>
                                    <w:bottom w:val="none" w:sz="0" w:space="0" w:color="auto"/>
                                    <w:right w:val="none" w:sz="0" w:space="0" w:color="auto"/>
                                  </w:divBdr>
                                </w:div>
                                <w:div w:id="96097243">
                                  <w:marLeft w:val="420"/>
                                  <w:marRight w:val="0"/>
                                  <w:marTop w:val="0"/>
                                  <w:marBottom w:val="0"/>
                                  <w:divBdr>
                                    <w:top w:val="none" w:sz="0" w:space="0" w:color="auto"/>
                                    <w:left w:val="none" w:sz="0" w:space="0" w:color="auto"/>
                                    <w:bottom w:val="none" w:sz="0" w:space="0" w:color="auto"/>
                                    <w:right w:val="none" w:sz="0" w:space="0" w:color="auto"/>
                                  </w:divBdr>
                                  <w:divsChild>
                                    <w:div w:id="850412380">
                                      <w:marLeft w:val="0"/>
                                      <w:marRight w:val="0"/>
                                      <w:marTop w:val="34"/>
                                      <w:marBottom w:val="34"/>
                                      <w:divBdr>
                                        <w:top w:val="none" w:sz="0" w:space="0" w:color="auto"/>
                                        <w:left w:val="none" w:sz="0" w:space="0" w:color="auto"/>
                                        <w:bottom w:val="none" w:sz="0" w:space="0" w:color="auto"/>
                                        <w:right w:val="none" w:sz="0" w:space="0" w:color="auto"/>
                                      </w:divBdr>
                                    </w:div>
                                    <w:div w:id="2101025667">
                                      <w:marLeft w:val="0"/>
                                      <w:marRight w:val="0"/>
                                      <w:marTop w:val="0"/>
                                      <w:marBottom w:val="0"/>
                                      <w:divBdr>
                                        <w:top w:val="none" w:sz="0" w:space="0" w:color="auto"/>
                                        <w:left w:val="none" w:sz="0" w:space="0" w:color="auto"/>
                                        <w:bottom w:val="none" w:sz="0" w:space="0" w:color="auto"/>
                                        <w:right w:val="none" w:sz="0" w:space="0" w:color="auto"/>
                                      </w:divBdr>
                                      <w:divsChild>
                                        <w:div w:id="9106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65125">
                              <w:marLeft w:val="0"/>
                              <w:marRight w:val="0"/>
                              <w:marTop w:val="120"/>
                              <w:marBottom w:val="360"/>
                              <w:divBdr>
                                <w:top w:val="none" w:sz="0" w:space="0" w:color="auto"/>
                                <w:left w:val="none" w:sz="0" w:space="0" w:color="auto"/>
                                <w:bottom w:val="none" w:sz="0" w:space="0" w:color="auto"/>
                                <w:right w:val="none" w:sz="0" w:space="0" w:color="auto"/>
                              </w:divBdr>
                              <w:divsChild>
                                <w:div w:id="2012482555">
                                  <w:marLeft w:val="0"/>
                                  <w:marRight w:val="0"/>
                                  <w:marTop w:val="0"/>
                                  <w:marBottom w:val="0"/>
                                  <w:divBdr>
                                    <w:top w:val="none" w:sz="0" w:space="0" w:color="auto"/>
                                    <w:left w:val="none" w:sz="0" w:space="0" w:color="auto"/>
                                    <w:bottom w:val="none" w:sz="0" w:space="0" w:color="auto"/>
                                    <w:right w:val="none" w:sz="0" w:space="0" w:color="auto"/>
                                  </w:divBdr>
                                </w:div>
                                <w:div w:id="815947964">
                                  <w:marLeft w:val="420"/>
                                  <w:marRight w:val="0"/>
                                  <w:marTop w:val="0"/>
                                  <w:marBottom w:val="0"/>
                                  <w:divBdr>
                                    <w:top w:val="none" w:sz="0" w:space="0" w:color="auto"/>
                                    <w:left w:val="none" w:sz="0" w:space="0" w:color="auto"/>
                                    <w:bottom w:val="none" w:sz="0" w:space="0" w:color="auto"/>
                                    <w:right w:val="none" w:sz="0" w:space="0" w:color="auto"/>
                                  </w:divBdr>
                                  <w:divsChild>
                                    <w:div w:id="684870818">
                                      <w:marLeft w:val="0"/>
                                      <w:marRight w:val="0"/>
                                      <w:marTop w:val="34"/>
                                      <w:marBottom w:val="34"/>
                                      <w:divBdr>
                                        <w:top w:val="none" w:sz="0" w:space="0" w:color="auto"/>
                                        <w:left w:val="none" w:sz="0" w:space="0" w:color="auto"/>
                                        <w:bottom w:val="none" w:sz="0" w:space="0" w:color="auto"/>
                                        <w:right w:val="none" w:sz="0" w:space="0" w:color="auto"/>
                                      </w:divBdr>
                                    </w:div>
                                    <w:div w:id="603420101">
                                      <w:marLeft w:val="0"/>
                                      <w:marRight w:val="0"/>
                                      <w:marTop w:val="0"/>
                                      <w:marBottom w:val="0"/>
                                      <w:divBdr>
                                        <w:top w:val="none" w:sz="0" w:space="0" w:color="auto"/>
                                        <w:left w:val="none" w:sz="0" w:space="0" w:color="auto"/>
                                        <w:bottom w:val="none" w:sz="0" w:space="0" w:color="auto"/>
                                        <w:right w:val="none" w:sz="0" w:space="0" w:color="auto"/>
                                      </w:divBdr>
                                      <w:divsChild>
                                        <w:div w:id="1994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752243">
      <w:bodyDiv w:val="1"/>
      <w:marLeft w:val="0"/>
      <w:marRight w:val="0"/>
      <w:marTop w:val="0"/>
      <w:marBottom w:val="0"/>
      <w:divBdr>
        <w:top w:val="none" w:sz="0" w:space="0" w:color="auto"/>
        <w:left w:val="none" w:sz="0" w:space="0" w:color="auto"/>
        <w:bottom w:val="none" w:sz="0" w:space="0" w:color="auto"/>
        <w:right w:val="none" w:sz="0" w:space="0" w:color="auto"/>
      </w:divBdr>
      <w:divsChild>
        <w:div w:id="1045787320">
          <w:marLeft w:val="0"/>
          <w:marRight w:val="0"/>
          <w:marTop w:val="0"/>
          <w:marBottom w:val="0"/>
          <w:divBdr>
            <w:top w:val="none" w:sz="0" w:space="0" w:color="auto"/>
            <w:left w:val="none" w:sz="0" w:space="0" w:color="auto"/>
            <w:bottom w:val="none" w:sz="0" w:space="0" w:color="auto"/>
            <w:right w:val="none" w:sz="0" w:space="0" w:color="auto"/>
          </w:divBdr>
        </w:div>
        <w:div w:id="961958739">
          <w:marLeft w:val="0"/>
          <w:marRight w:val="0"/>
          <w:marTop w:val="0"/>
          <w:marBottom w:val="0"/>
          <w:divBdr>
            <w:top w:val="none" w:sz="0" w:space="0" w:color="auto"/>
            <w:left w:val="none" w:sz="0" w:space="0" w:color="auto"/>
            <w:bottom w:val="none" w:sz="0" w:space="0" w:color="auto"/>
            <w:right w:val="none" w:sz="0" w:space="0" w:color="auto"/>
          </w:divBdr>
          <w:divsChild>
            <w:div w:id="4659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6785">
      <w:bodyDiv w:val="1"/>
      <w:marLeft w:val="0"/>
      <w:marRight w:val="0"/>
      <w:marTop w:val="0"/>
      <w:marBottom w:val="0"/>
      <w:divBdr>
        <w:top w:val="none" w:sz="0" w:space="0" w:color="auto"/>
        <w:left w:val="none" w:sz="0" w:space="0" w:color="auto"/>
        <w:bottom w:val="none" w:sz="0" w:space="0" w:color="auto"/>
        <w:right w:val="none" w:sz="0" w:space="0" w:color="auto"/>
      </w:divBdr>
      <w:divsChild>
        <w:div w:id="1250507622">
          <w:marLeft w:val="0"/>
          <w:marRight w:val="1"/>
          <w:marTop w:val="0"/>
          <w:marBottom w:val="0"/>
          <w:divBdr>
            <w:top w:val="none" w:sz="0" w:space="0" w:color="auto"/>
            <w:left w:val="none" w:sz="0" w:space="0" w:color="auto"/>
            <w:bottom w:val="none" w:sz="0" w:space="0" w:color="auto"/>
            <w:right w:val="none" w:sz="0" w:space="0" w:color="auto"/>
          </w:divBdr>
          <w:divsChild>
            <w:div w:id="1005590178">
              <w:marLeft w:val="0"/>
              <w:marRight w:val="0"/>
              <w:marTop w:val="0"/>
              <w:marBottom w:val="0"/>
              <w:divBdr>
                <w:top w:val="none" w:sz="0" w:space="0" w:color="auto"/>
                <w:left w:val="none" w:sz="0" w:space="0" w:color="auto"/>
                <w:bottom w:val="none" w:sz="0" w:space="0" w:color="auto"/>
                <w:right w:val="none" w:sz="0" w:space="0" w:color="auto"/>
              </w:divBdr>
              <w:divsChild>
                <w:div w:id="1219711397">
                  <w:marLeft w:val="0"/>
                  <w:marRight w:val="1"/>
                  <w:marTop w:val="0"/>
                  <w:marBottom w:val="0"/>
                  <w:divBdr>
                    <w:top w:val="none" w:sz="0" w:space="0" w:color="auto"/>
                    <w:left w:val="none" w:sz="0" w:space="0" w:color="auto"/>
                    <w:bottom w:val="none" w:sz="0" w:space="0" w:color="auto"/>
                    <w:right w:val="none" w:sz="0" w:space="0" w:color="auto"/>
                  </w:divBdr>
                  <w:divsChild>
                    <w:div w:id="340087505">
                      <w:marLeft w:val="0"/>
                      <w:marRight w:val="0"/>
                      <w:marTop w:val="0"/>
                      <w:marBottom w:val="0"/>
                      <w:divBdr>
                        <w:top w:val="none" w:sz="0" w:space="0" w:color="auto"/>
                        <w:left w:val="none" w:sz="0" w:space="0" w:color="auto"/>
                        <w:bottom w:val="none" w:sz="0" w:space="0" w:color="auto"/>
                        <w:right w:val="none" w:sz="0" w:space="0" w:color="auto"/>
                      </w:divBdr>
                      <w:divsChild>
                        <w:div w:id="887187875">
                          <w:marLeft w:val="0"/>
                          <w:marRight w:val="0"/>
                          <w:marTop w:val="0"/>
                          <w:marBottom w:val="0"/>
                          <w:divBdr>
                            <w:top w:val="none" w:sz="0" w:space="0" w:color="auto"/>
                            <w:left w:val="none" w:sz="0" w:space="0" w:color="auto"/>
                            <w:bottom w:val="none" w:sz="0" w:space="0" w:color="auto"/>
                            <w:right w:val="none" w:sz="0" w:space="0" w:color="auto"/>
                          </w:divBdr>
                          <w:divsChild>
                            <w:div w:id="487670396">
                              <w:marLeft w:val="0"/>
                              <w:marRight w:val="0"/>
                              <w:marTop w:val="0"/>
                              <w:marBottom w:val="0"/>
                              <w:divBdr>
                                <w:top w:val="none" w:sz="0" w:space="0" w:color="auto"/>
                                <w:left w:val="none" w:sz="0" w:space="0" w:color="auto"/>
                                <w:bottom w:val="none" w:sz="0" w:space="0" w:color="auto"/>
                                <w:right w:val="none" w:sz="0" w:space="0" w:color="auto"/>
                              </w:divBdr>
                            </w:div>
                            <w:div w:id="761297225">
                              <w:marLeft w:val="0"/>
                              <w:marRight w:val="0"/>
                              <w:marTop w:val="45"/>
                              <w:marBottom w:val="0"/>
                              <w:divBdr>
                                <w:top w:val="single" w:sz="6" w:space="2" w:color="CCCCCC"/>
                                <w:left w:val="single" w:sz="6" w:space="2" w:color="CCCCCC"/>
                                <w:bottom w:val="single" w:sz="6" w:space="2" w:color="CCCCCC"/>
                                <w:right w:val="single" w:sz="6" w:space="2" w:color="CCCCCC"/>
                              </w:divBdr>
                              <w:divsChild>
                                <w:div w:id="588542465">
                                  <w:marLeft w:val="0"/>
                                  <w:marRight w:val="0"/>
                                  <w:marTop w:val="0"/>
                                  <w:marBottom w:val="0"/>
                                  <w:divBdr>
                                    <w:top w:val="none" w:sz="0" w:space="0" w:color="auto"/>
                                    <w:left w:val="none" w:sz="0" w:space="0" w:color="auto"/>
                                    <w:bottom w:val="none" w:sz="0" w:space="0" w:color="auto"/>
                                    <w:right w:val="none" w:sz="0" w:space="0" w:color="auto"/>
                                  </w:divBdr>
                                </w:div>
                                <w:div w:id="908148041">
                                  <w:marLeft w:val="0"/>
                                  <w:marRight w:val="0"/>
                                  <w:marTop w:val="0"/>
                                  <w:marBottom w:val="0"/>
                                  <w:divBdr>
                                    <w:top w:val="none" w:sz="0" w:space="0" w:color="auto"/>
                                    <w:left w:val="none" w:sz="0" w:space="0" w:color="auto"/>
                                    <w:bottom w:val="none" w:sz="0" w:space="0" w:color="auto"/>
                                    <w:right w:val="none" w:sz="0" w:space="0" w:color="auto"/>
                                  </w:divBdr>
                                </w:div>
                                <w:div w:id="924220771">
                                  <w:marLeft w:val="0"/>
                                  <w:marRight w:val="0"/>
                                  <w:marTop w:val="0"/>
                                  <w:marBottom w:val="0"/>
                                  <w:divBdr>
                                    <w:top w:val="none" w:sz="0" w:space="0" w:color="auto"/>
                                    <w:left w:val="none" w:sz="0" w:space="0" w:color="auto"/>
                                    <w:bottom w:val="none" w:sz="0" w:space="0" w:color="auto"/>
                                    <w:right w:val="none" w:sz="0" w:space="0" w:color="auto"/>
                                  </w:divBdr>
                                </w:div>
                                <w:div w:id="1007441314">
                                  <w:marLeft w:val="0"/>
                                  <w:marRight w:val="0"/>
                                  <w:marTop w:val="0"/>
                                  <w:marBottom w:val="0"/>
                                  <w:divBdr>
                                    <w:top w:val="none" w:sz="0" w:space="0" w:color="auto"/>
                                    <w:left w:val="none" w:sz="0" w:space="0" w:color="auto"/>
                                    <w:bottom w:val="none" w:sz="0" w:space="0" w:color="auto"/>
                                    <w:right w:val="none" w:sz="0" w:space="0" w:color="auto"/>
                                  </w:divBdr>
                                  <w:divsChild>
                                    <w:div w:id="810253319">
                                      <w:marLeft w:val="0"/>
                                      <w:marRight w:val="0"/>
                                      <w:marTop w:val="0"/>
                                      <w:marBottom w:val="0"/>
                                      <w:divBdr>
                                        <w:top w:val="none" w:sz="0" w:space="0" w:color="auto"/>
                                        <w:left w:val="none" w:sz="0" w:space="0" w:color="auto"/>
                                        <w:bottom w:val="none" w:sz="0" w:space="0" w:color="auto"/>
                                        <w:right w:val="none" w:sz="0" w:space="0" w:color="auto"/>
                                      </w:divBdr>
                                    </w:div>
                                  </w:divsChild>
                                </w:div>
                                <w:div w:id="1416437753">
                                  <w:marLeft w:val="0"/>
                                  <w:marRight w:val="0"/>
                                  <w:marTop w:val="0"/>
                                  <w:marBottom w:val="0"/>
                                  <w:divBdr>
                                    <w:top w:val="none" w:sz="0" w:space="0" w:color="auto"/>
                                    <w:left w:val="none" w:sz="0" w:space="0" w:color="auto"/>
                                    <w:bottom w:val="none" w:sz="0" w:space="0" w:color="auto"/>
                                    <w:right w:val="none" w:sz="0" w:space="0" w:color="auto"/>
                                  </w:divBdr>
                                </w:div>
                                <w:div w:id="1573999930">
                                  <w:marLeft w:val="0"/>
                                  <w:marRight w:val="0"/>
                                  <w:marTop w:val="0"/>
                                  <w:marBottom w:val="0"/>
                                  <w:divBdr>
                                    <w:top w:val="none" w:sz="0" w:space="0" w:color="auto"/>
                                    <w:left w:val="none" w:sz="0" w:space="0" w:color="auto"/>
                                    <w:bottom w:val="none" w:sz="0" w:space="0" w:color="auto"/>
                                    <w:right w:val="none" w:sz="0" w:space="0" w:color="auto"/>
                                  </w:divBdr>
                                </w:div>
                                <w:div w:id="16529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5395">
                          <w:marLeft w:val="0"/>
                          <w:marRight w:val="0"/>
                          <w:marTop w:val="0"/>
                          <w:marBottom w:val="0"/>
                          <w:divBdr>
                            <w:top w:val="none" w:sz="0" w:space="0" w:color="auto"/>
                            <w:left w:val="none" w:sz="0" w:space="0" w:color="auto"/>
                            <w:bottom w:val="none" w:sz="0" w:space="0" w:color="auto"/>
                            <w:right w:val="none" w:sz="0" w:space="0" w:color="auto"/>
                          </w:divBdr>
                          <w:divsChild>
                            <w:div w:id="1348941573">
                              <w:marLeft w:val="0"/>
                              <w:marRight w:val="0"/>
                              <w:marTop w:val="0"/>
                              <w:marBottom w:val="0"/>
                              <w:divBdr>
                                <w:top w:val="none" w:sz="0" w:space="0" w:color="auto"/>
                                <w:left w:val="none" w:sz="0" w:space="0" w:color="auto"/>
                                <w:bottom w:val="none" w:sz="0" w:space="0" w:color="auto"/>
                                <w:right w:val="none" w:sz="0" w:space="0" w:color="auto"/>
                              </w:divBdr>
                            </w:div>
                          </w:divsChild>
                        </w:div>
                        <w:div w:id="1964648408">
                          <w:marLeft w:val="0"/>
                          <w:marRight w:val="0"/>
                          <w:marTop w:val="0"/>
                          <w:marBottom w:val="0"/>
                          <w:divBdr>
                            <w:top w:val="none" w:sz="0" w:space="0" w:color="auto"/>
                            <w:left w:val="none" w:sz="0" w:space="0" w:color="auto"/>
                            <w:bottom w:val="none" w:sz="0" w:space="0" w:color="auto"/>
                            <w:right w:val="none" w:sz="0" w:space="0" w:color="auto"/>
                          </w:divBdr>
                          <w:divsChild>
                            <w:div w:id="1086994372">
                              <w:marLeft w:val="0"/>
                              <w:marRight w:val="0"/>
                              <w:marTop w:val="120"/>
                              <w:marBottom w:val="360"/>
                              <w:divBdr>
                                <w:top w:val="none" w:sz="0" w:space="0" w:color="auto"/>
                                <w:left w:val="none" w:sz="0" w:space="0" w:color="auto"/>
                                <w:bottom w:val="none" w:sz="0" w:space="0" w:color="auto"/>
                                <w:right w:val="none" w:sz="0" w:space="0" w:color="auto"/>
                              </w:divBdr>
                              <w:divsChild>
                                <w:div w:id="7886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044010">
      <w:bodyDiv w:val="1"/>
      <w:marLeft w:val="0"/>
      <w:marRight w:val="0"/>
      <w:marTop w:val="0"/>
      <w:marBottom w:val="0"/>
      <w:divBdr>
        <w:top w:val="none" w:sz="0" w:space="0" w:color="auto"/>
        <w:left w:val="none" w:sz="0" w:space="0" w:color="auto"/>
        <w:bottom w:val="none" w:sz="0" w:space="0" w:color="auto"/>
        <w:right w:val="none" w:sz="0" w:space="0" w:color="auto"/>
      </w:divBdr>
      <w:divsChild>
        <w:div w:id="701369283">
          <w:marLeft w:val="0"/>
          <w:marRight w:val="0"/>
          <w:marTop w:val="0"/>
          <w:marBottom w:val="150"/>
          <w:divBdr>
            <w:top w:val="none" w:sz="0" w:space="0" w:color="auto"/>
            <w:left w:val="none" w:sz="0" w:space="0" w:color="auto"/>
            <w:bottom w:val="none" w:sz="0" w:space="0" w:color="auto"/>
            <w:right w:val="none" w:sz="0" w:space="0" w:color="auto"/>
          </w:divBdr>
        </w:div>
        <w:div w:id="561529812">
          <w:marLeft w:val="0"/>
          <w:marRight w:val="0"/>
          <w:marTop w:val="0"/>
          <w:marBottom w:val="375"/>
          <w:divBdr>
            <w:top w:val="none" w:sz="0" w:space="0" w:color="auto"/>
            <w:left w:val="none" w:sz="0" w:space="0" w:color="auto"/>
            <w:bottom w:val="none" w:sz="0" w:space="0" w:color="auto"/>
            <w:right w:val="none" w:sz="0" w:space="0" w:color="auto"/>
          </w:divBdr>
          <w:divsChild>
            <w:div w:id="14229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58433">
      <w:bodyDiv w:val="1"/>
      <w:marLeft w:val="0"/>
      <w:marRight w:val="0"/>
      <w:marTop w:val="0"/>
      <w:marBottom w:val="0"/>
      <w:divBdr>
        <w:top w:val="none" w:sz="0" w:space="0" w:color="auto"/>
        <w:left w:val="none" w:sz="0" w:space="0" w:color="auto"/>
        <w:bottom w:val="none" w:sz="0" w:space="0" w:color="auto"/>
        <w:right w:val="none" w:sz="0" w:space="0" w:color="auto"/>
      </w:divBdr>
      <w:divsChild>
        <w:div w:id="2051569624">
          <w:marLeft w:val="0"/>
          <w:marRight w:val="0"/>
          <w:marTop w:val="0"/>
          <w:marBottom w:val="0"/>
          <w:divBdr>
            <w:top w:val="none" w:sz="0" w:space="0" w:color="auto"/>
            <w:left w:val="none" w:sz="0" w:space="0" w:color="auto"/>
            <w:bottom w:val="none" w:sz="0" w:space="0" w:color="auto"/>
            <w:right w:val="none" w:sz="0" w:space="0" w:color="auto"/>
          </w:divBdr>
          <w:divsChild>
            <w:div w:id="310791353">
              <w:marLeft w:val="0"/>
              <w:marRight w:val="0"/>
              <w:marTop w:val="0"/>
              <w:marBottom w:val="0"/>
              <w:divBdr>
                <w:top w:val="none" w:sz="0" w:space="0" w:color="auto"/>
                <w:left w:val="none" w:sz="0" w:space="0" w:color="auto"/>
                <w:bottom w:val="none" w:sz="0" w:space="0" w:color="auto"/>
                <w:right w:val="none" w:sz="0" w:space="0" w:color="auto"/>
              </w:divBdr>
              <w:divsChild>
                <w:div w:id="9450113">
                  <w:marLeft w:val="0"/>
                  <w:marRight w:val="0"/>
                  <w:marTop w:val="0"/>
                  <w:marBottom w:val="0"/>
                  <w:divBdr>
                    <w:top w:val="none" w:sz="0" w:space="0" w:color="auto"/>
                    <w:left w:val="none" w:sz="0" w:space="0" w:color="auto"/>
                    <w:bottom w:val="none" w:sz="0" w:space="0" w:color="auto"/>
                    <w:right w:val="none" w:sz="0" w:space="0" w:color="auto"/>
                  </w:divBdr>
                  <w:divsChild>
                    <w:div w:id="765154667">
                      <w:marLeft w:val="0"/>
                      <w:marRight w:val="0"/>
                      <w:marTop w:val="0"/>
                      <w:marBottom w:val="0"/>
                      <w:divBdr>
                        <w:top w:val="none" w:sz="0" w:space="0" w:color="auto"/>
                        <w:left w:val="none" w:sz="0" w:space="0" w:color="auto"/>
                        <w:bottom w:val="none" w:sz="0" w:space="0" w:color="auto"/>
                        <w:right w:val="none" w:sz="0" w:space="0" w:color="auto"/>
                      </w:divBdr>
                      <w:divsChild>
                        <w:div w:id="296036423">
                          <w:marLeft w:val="0"/>
                          <w:marRight w:val="0"/>
                          <w:marTop w:val="0"/>
                          <w:marBottom w:val="0"/>
                          <w:divBdr>
                            <w:top w:val="none" w:sz="0" w:space="0" w:color="auto"/>
                            <w:left w:val="none" w:sz="0" w:space="0" w:color="auto"/>
                            <w:bottom w:val="none" w:sz="0" w:space="0" w:color="auto"/>
                            <w:right w:val="none" w:sz="0" w:space="0" w:color="auto"/>
                          </w:divBdr>
                          <w:divsChild>
                            <w:div w:id="95369278">
                              <w:marLeft w:val="0"/>
                              <w:marRight w:val="0"/>
                              <w:marTop w:val="0"/>
                              <w:marBottom w:val="0"/>
                              <w:divBdr>
                                <w:top w:val="none" w:sz="0" w:space="0" w:color="auto"/>
                                <w:left w:val="none" w:sz="0" w:space="0" w:color="auto"/>
                                <w:bottom w:val="none" w:sz="0" w:space="0" w:color="auto"/>
                                <w:right w:val="none" w:sz="0" w:space="0" w:color="auto"/>
                              </w:divBdr>
                              <w:divsChild>
                                <w:div w:id="2102485653">
                                  <w:marLeft w:val="0"/>
                                  <w:marRight w:val="0"/>
                                  <w:marTop w:val="0"/>
                                  <w:marBottom w:val="0"/>
                                  <w:divBdr>
                                    <w:top w:val="none" w:sz="0" w:space="0" w:color="auto"/>
                                    <w:left w:val="none" w:sz="0" w:space="0" w:color="auto"/>
                                    <w:bottom w:val="none" w:sz="0" w:space="0" w:color="auto"/>
                                    <w:right w:val="none" w:sz="0" w:space="0" w:color="auto"/>
                                  </w:divBdr>
                                </w:div>
                              </w:divsChild>
                            </w:div>
                            <w:div w:id="822430375">
                              <w:marLeft w:val="0"/>
                              <w:marRight w:val="0"/>
                              <w:marTop w:val="0"/>
                              <w:marBottom w:val="0"/>
                              <w:divBdr>
                                <w:top w:val="none" w:sz="0" w:space="0" w:color="auto"/>
                                <w:left w:val="none" w:sz="0" w:space="0" w:color="auto"/>
                                <w:bottom w:val="none" w:sz="0" w:space="0" w:color="auto"/>
                                <w:right w:val="none" w:sz="0" w:space="0" w:color="auto"/>
                              </w:divBdr>
                              <w:divsChild>
                                <w:div w:id="226261842">
                                  <w:marLeft w:val="0"/>
                                  <w:marRight w:val="0"/>
                                  <w:marTop w:val="0"/>
                                  <w:marBottom w:val="0"/>
                                  <w:divBdr>
                                    <w:top w:val="none" w:sz="0" w:space="0" w:color="auto"/>
                                    <w:left w:val="none" w:sz="0" w:space="0" w:color="auto"/>
                                    <w:bottom w:val="none" w:sz="0" w:space="0" w:color="auto"/>
                                    <w:right w:val="none" w:sz="0" w:space="0" w:color="auto"/>
                                  </w:divBdr>
                                  <w:divsChild>
                                    <w:div w:id="898590452">
                                      <w:marLeft w:val="0"/>
                                      <w:marRight w:val="0"/>
                                      <w:marTop w:val="0"/>
                                      <w:marBottom w:val="0"/>
                                      <w:divBdr>
                                        <w:top w:val="none" w:sz="0" w:space="0" w:color="auto"/>
                                        <w:left w:val="none" w:sz="0" w:space="0" w:color="auto"/>
                                        <w:bottom w:val="none" w:sz="0" w:space="0" w:color="auto"/>
                                        <w:right w:val="none" w:sz="0" w:space="0" w:color="auto"/>
                                      </w:divBdr>
                                    </w:div>
                                    <w:div w:id="1142886064">
                                      <w:marLeft w:val="0"/>
                                      <w:marRight w:val="0"/>
                                      <w:marTop w:val="0"/>
                                      <w:marBottom w:val="0"/>
                                      <w:divBdr>
                                        <w:top w:val="none" w:sz="0" w:space="0" w:color="auto"/>
                                        <w:left w:val="none" w:sz="0" w:space="0" w:color="auto"/>
                                        <w:bottom w:val="none" w:sz="0" w:space="0" w:color="auto"/>
                                        <w:right w:val="none" w:sz="0" w:space="0" w:color="auto"/>
                                      </w:divBdr>
                                      <w:divsChild>
                                        <w:div w:id="1001738968">
                                          <w:marLeft w:val="0"/>
                                          <w:marRight w:val="0"/>
                                          <w:marTop w:val="0"/>
                                          <w:marBottom w:val="0"/>
                                          <w:divBdr>
                                            <w:top w:val="none" w:sz="0" w:space="0" w:color="auto"/>
                                            <w:left w:val="none" w:sz="0" w:space="0" w:color="auto"/>
                                            <w:bottom w:val="none" w:sz="0" w:space="0" w:color="auto"/>
                                            <w:right w:val="none" w:sz="0" w:space="0" w:color="auto"/>
                                          </w:divBdr>
                                        </w:div>
                                        <w:div w:id="1128203299">
                                          <w:marLeft w:val="0"/>
                                          <w:marRight w:val="0"/>
                                          <w:marTop w:val="0"/>
                                          <w:marBottom w:val="0"/>
                                          <w:divBdr>
                                            <w:top w:val="none" w:sz="0" w:space="0" w:color="auto"/>
                                            <w:left w:val="none" w:sz="0" w:space="0" w:color="auto"/>
                                            <w:bottom w:val="none" w:sz="0" w:space="0" w:color="auto"/>
                                            <w:right w:val="none" w:sz="0" w:space="0" w:color="auto"/>
                                          </w:divBdr>
                                          <w:divsChild>
                                            <w:div w:id="10702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333465">
      <w:bodyDiv w:val="1"/>
      <w:marLeft w:val="0"/>
      <w:marRight w:val="0"/>
      <w:marTop w:val="0"/>
      <w:marBottom w:val="0"/>
      <w:divBdr>
        <w:top w:val="none" w:sz="0" w:space="0" w:color="auto"/>
        <w:left w:val="none" w:sz="0" w:space="0" w:color="auto"/>
        <w:bottom w:val="none" w:sz="0" w:space="0" w:color="auto"/>
        <w:right w:val="none" w:sz="0" w:space="0" w:color="auto"/>
      </w:divBdr>
      <w:divsChild>
        <w:div w:id="40980931">
          <w:marLeft w:val="0"/>
          <w:marRight w:val="0"/>
          <w:marTop w:val="0"/>
          <w:marBottom w:val="0"/>
          <w:divBdr>
            <w:top w:val="none" w:sz="0" w:space="0" w:color="auto"/>
            <w:left w:val="none" w:sz="0" w:space="0" w:color="auto"/>
            <w:bottom w:val="none" w:sz="0" w:space="0" w:color="auto"/>
            <w:right w:val="none" w:sz="0" w:space="0" w:color="auto"/>
          </w:divBdr>
          <w:divsChild>
            <w:div w:id="1737585452">
              <w:marLeft w:val="0"/>
              <w:marRight w:val="0"/>
              <w:marTop w:val="0"/>
              <w:marBottom w:val="0"/>
              <w:divBdr>
                <w:top w:val="none" w:sz="0" w:space="0" w:color="auto"/>
                <w:left w:val="none" w:sz="0" w:space="0" w:color="auto"/>
                <w:bottom w:val="none" w:sz="0" w:space="0" w:color="auto"/>
                <w:right w:val="none" w:sz="0" w:space="0" w:color="auto"/>
              </w:divBdr>
              <w:divsChild>
                <w:div w:id="1867333319">
                  <w:marLeft w:val="0"/>
                  <w:marRight w:val="0"/>
                  <w:marTop w:val="0"/>
                  <w:marBottom w:val="0"/>
                  <w:divBdr>
                    <w:top w:val="none" w:sz="0" w:space="0" w:color="auto"/>
                    <w:left w:val="none" w:sz="0" w:space="0" w:color="auto"/>
                    <w:bottom w:val="none" w:sz="0" w:space="0" w:color="auto"/>
                    <w:right w:val="none" w:sz="0" w:space="0" w:color="auto"/>
                  </w:divBdr>
                  <w:divsChild>
                    <w:div w:id="419104324">
                      <w:marLeft w:val="0"/>
                      <w:marRight w:val="5604"/>
                      <w:marTop w:val="0"/>
                      <w:marBottom w:val="0"/>
                      <w:divBdr>
                        <w:top w:val="none" w:sz="0" w:space="0" w:color="auto"/>
                        <w:left w:val="none" w:sz="0" w:space="0" w:color="auto"/>
                        <w:bottom w:val="none" w:sz="0" w:space="0" w:color="auto"/>
                        <w:right w:val="none" w:sz="0" w:space="0" w:color="auto"/>
                      </w:divBdr>
                      <w:divsChild>
                        <w:div w:id="1761297607">
                          <w:marLeft w:val="0"/>
                          <w:marRight w:val="0"/>
                          <w:marTop w:val="0"/>
                          <w:marBottom w:val="0"/>
                          <w:divBdr>
                            <w:top w:val="none" w:sz="0" w:space="0" w:color="auto"/>
                            <w:left w:val="none" w:sz="0" w:space="0" w:color="auto"/>
                            <w:bottom w:val="none" w:sz="0" w:space="0" w:color="auto"/>
                            <w:right w:val="none" w:sz="0" w:space="0" w:color="auto"/>
                          </w:divBdr>
                          <w:divsChild>
                            <w:div w:id="28692960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007284">
      <w:bodyDiv w:val="1"/>
      <w:marLeft w:val="0"/>
      <w:marRight w:val="0"/>
      <w:marTop w:val="0"/>
      <w:marBottom w:val="0"/>
      <w:divBdr>
        <w:top w:val="none" w:sz="0" w:space="0" w:color="auto"/>
        <w:left w:val="none" w:sz="0" w:space="0" w:color="auto"/>
        <w:bottom w:val="none" w:sz="0" w:space="0" w:color="auto"/>
        <w:right w:val="none" w:sz="0" w:space="0" w:color="auto"/>
      </w:divBdr>
      <w:divsChild>
        <w:div w:id="2065369394">
          <w:marLeft w:val="0"/>
          <w:marRight w:val="1"/>
          <w:marTop w:val="0"/>
          <w:marBottom w:val="0"/>
          <w:divBdr>
            <w:top w:val="none" w:sz="0" w:space="0" w:color="auto"/>
            <w:left w:val="none" w:sz="0" w:space="0" w:color="auto"/>
            <w:bottom w:val="none" w:sz="0" w:space="0" w:color="auto"/>
            <w:right w:val="none" w:sz="0" w:space="0" w:color="auto"/>
          </w:divBdr>
          <w:divsChild>
            <w:div w:id="1401906850">
              <w:marLeft w:val="0"/>
              <w:marRight w:val="0"/>
              <w:marTop w:val="0"/>
              <w:marBottom w:val="0"/>
              <w:divBdr>
                <w:top w:val="none" w:sz="0" w:space="0" w:color="auto"/>
                <w:left w:val="none" w:sz="0" w:space="0" w:color="auto"/>
                <w:bottom w:val="none" w:sz="0" w:space="0" w:color="auto"/>
                <w:right w:val="none" w:sz="0" w:space="0" w:color="auto"/>
              </w:divBdr>
              <w:divsChild>
                <w:div w:id="770315084">
                  <w:marLeft w:val="0"/>
                  <w:marRight w:val="1"/>
                  <w:marTop w:val="0"/>
                  <w:marBottom w:val="0"/>
                  <w:divBdr>
                    <w:top w:val="none" w:sz="0" w:space="0" w:color="auto"/>
                    <w:left w:val="none" w:sz="0" w:space="0" w:color="auto"/>
                    <w:bottom w:val="none" w:sz="0" w:space="0" w:color="auto"/>
                    <w:right w:val="none" w:sz="0" w:space="0" w:color="auto"/>
                  </w:divBdr>
                  <w:divsChild>
                    <w:div w:id="665212308">
                      <w:marLeft w:val="0"/>
                      <w:marRight w:val="0"/>
                      <w:marTop w:val="0"/>
                      <w:marBottom w:val="0"/>
                      <w:divBdr>
                        <w:top w:val="none" w:sz="0" w:space="0" w:color="auto"/>
                        <w:left w:val="none" w:sz="0" w:space="0" w:color="auto"/>
                        <w:bottom w:val="none" w:sz="0" w:space="0" w:color="auto"/>
                        <w:right w:val="none" w:sz="0" w:space="0" w:color="auto"/>
                      </w:divBdr>
                      <w:divsChild>
                        <w:div w:id="1606688211">
                          <w:marLeft w:val="0"/>
                          <w:marRight w:val="0"/>
                          <w:marTop w:val="0"/>
                          <w:marBottom w:val="0"/>
                          <w:divBdr>
                            <w:top w:val="none" w:sz="0" w:space="0" w:color="auto"/>
                            <w:left w:val="none" w:sz="0" w:space="0" w:color="auto"/>
                            <w:bottom w:val="none" w:sz="0" w:space="0" w:color="auto"/>
                            <w:right w:val="none" w:sz="0" w:space="0" w:color="auto"/>
                          </w:divBdr>
                          <w:divsChild>
                            <w:div w:id="1023437774">
                              <w:marLeft w:val="0"/>
                              <w:marRight w:val="0"/>
                              <w:marTop w:val="120"/>
                              <w:marBottom w:val="360"/>
                              <w:divBdr>
                                <w:top w:val="none" w:sz="0" w:space="0" w:color="auto"/>
                                <w:left w:val="none" w:sz="0" w:space="0" w:color="auto"/>
                                <w:bottom w:val="none" w:sz="0" w:space="0" w:color="auto"/>
                                <w:right w:val="none" w:sz="0" w:space="0" w:color="auto"/>
                              </w:divBdr>
                              <w:divsChild>
                                <w:div w:id="7267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10997">
      <w:bodyDiv w:val="1"/>
      <w:marLeft w:val="0"/>
      <w:marRight w:val="0"/>
      <w:marTop w:val="0"/>
      <w:marBottom w:val="0"/>
      <w:divBdr>
        <w:top w:val="none" w:sz="0" w:space="0" w:color="auto"/>
        <w:left w:val="none" w:sz="0" w:space="0" w:color="auto"/>
        <w:bottom w:val="none" w:sz="0" w:space="0" w:color="auto"/>
        <w:right w:val="none" w:sz="0" w:space="0" w:color="auto"/>
      </w:divBdr>
      <w:divsChild>
        <w:div w:id="1740909104">
          <w:marLeft w:val="0"/>
          <w:marRight w:val="0"/>
          <w:marTop w:val="34"/>
          <w:marBottom w:val="34"/>
          <w:divBdr>
            <w:top w:val="none" w:sz="0" w:space="0" w:color="auto"/>
            <w:left w:val="none" w:sz="0" w:space="0" w:color="auto"/>
            <w:bottom w:val="none" w:sz="0" w:space="0" w:color="auto"/>
            <w:right w:val="none" w:sz="0" w:space="0" w:color="auto"/>
          </w:divBdr>
        </w:div>
        <w:div w:id="393049278">
          <w:marLeft w:val="0"/>
          <w:marRight w:val="0"/>
          <w:marTop w:val="0"/>
          <w:marBottom w:val="0"/>
          <w:divBdr>
            <w:top w:val="none" w:sz="0" w:space="0" w:color="auto"/>
            <w:left w:val="none" w:sz="0" w:space="0" w:color="auto"/>
            <w:bottom w:val="none" w:sz="0" w:space="0" w:color="auto"/>
            <w:right w:val="none" w:sz="0" w:space="0" w:color="auto"/>
          </w:divBdr>
        </w:div>
      </w:divsChild>
    </w:div>
    <w:div w:id="1474252126">
      <w:bodyDiv w:val="1"/>
      <w:marLeft w:val="0"/>
      <w:marRight w:val="0"/>
      <w:marTop w:val="0"/>
      <w:marBottom w:val="0"/>
      <w:divBdr>
        <w:top w:val="none" w:sz="0" w:space="0" w:color="auto"/>
        <w:left w:val="none" w:sz="0" w:space="0" w:color="auto"/>
        <w:bottom w:val="none" w:sz="0" w:space="0" w:color="auto"/>
        <w:right w:val="none" w:sz="0" w:space="0" w:color="auto"/>
      </w:divBdr>
      <w:divsChild>
        <w:div w:id="278729091">
          <w:marLeft w:val="0"/>
          <w:marRight w:val="0"/>
          <w:marTop w:val="0"/>
          <w:marBottom w:val="0"/>
          <w:divBdr>
            <w:top w:val="none" w:sz="0" w:space="0" w:color="auto"/>
            <w:left w:val="none" w:sz="0" w:space="0" w:color="auto"/>
            <w:bottom w:val="none" w:sz="0" w:space="0" w:color="auto"/>
            <w:right w:val="none" w:sz="0" w:space="0" w:color="auto"/>
          </w:divBdr>
          <w:divsChild>
            <w:div w:id="1042168333">
              <w:marLeft w:val="0"/>
              <w:marRight w:val="0"/>
              <w:marTop w:val="0"/>
              <w:marBottom w:val="0"/>
              <w:divBdr>
                <w:top w:val="none" w:sz="0" w:space="0" w:color="auto"/>
                <w:left w:val="none" w:sz="0" w:space="0" w:color="auto"/>
                <w:bottom w:val="none" w:sz="0" w:space="0" w:color="auto"/>
                <w:right w:val="none" w:sz="0" w:space="0" w:color="auto"/>
              </w:divBdr>
              <w:divsChild>
                <w:div w:id="1618171798">
                  <w:marLeft w:val="0"/>
                  <w:marRight w:val="0"/>
                  <w:marTop w:val="0"/>
                  <w:marBottom w:val="0"/>
                  <w:divBdr>
                    <w:top w:val="none" w:sz="0" w:space="0" w:color="auto"/>
                    <w:left w:val="none" w:sz="0" w:space="0" w:color="auto"/>
                    <w:bottom w:val="none" w:sz="0" w:space="0" w:color="auto"/>
                    <w:right w:val="none" w:sz="0" w:space="0" w:color="auto"/>
                  </w:divBdr>
                  <w:divsChild>
                    <w:div w:id="1767966743">
                      <w:marLeft w:val="0"/>
                      <w:marRight w:val="5604"/>
                      <w:marTop w:val="0"/>
                      <w:marBottom w:val="0"/>
                      <w:divBdr>
                        <w:top w:val="none" w:sz="0" w:space="0" w:color="auto"/>
                        <w:left w:val="none" w:sz="0" w:space="0" w:color="auto"/>
                        <w:bottom w:val="none" w:sz="0" w:space="0" w:color="auto"/>
                        <w:right w:val="none" w:sz="0" w:space="0" w:color="auto"/>
                      </w:divBdr>
                      <w:divsChild>
                        <w:div w:id="1793936732">
                          <w:marLeft w:val="0"/>
                          <w:marRight w:val="0"/>
                          <w:marTop w:val="0"/>
                          <w:marBottom w:val="0"/>
                          <w:divBdr>
                            <w:top w:val="none" w:sz="0" w:space="0" w:color="auto"/>
                            <w:left w:val="none" w:sz="0" w:space="0" w:color="auto"/>
                            <w:bottom w:val="none" w:sz="0" w:space="0" w:color="auto"/>
                            <w:right w:val="none" w:sz="0" w:space="0" w:color="auto"/>
                          </w:divBdr>
                          <w:divsChild>
                            <w:div w:id="2707881">
                              <w:marLeft w:val="0"/>
                              <w:marRight w:val="0"/>
                              <w:marTop w:val="120"/>
                              <w:marBottom w:val="360"/>
                              <w:divBdr>
                                <w:top w:val="none" w:sz="0" w:space="0" w:color="auto"/>
                                <w:left w:val="none" w:sz="0" w:space="0" w:color="auto"/>
                                <w:bottom w:val="none" w:sz="0" w:space="0" w:color="auto"/>
                                <w:right w:val="none" w:sz="0" w:space="0" w:color="auto"/>
                              </w:divBdr>
                              <w:divsChild>
                                <w:div w:id="1433042830">
                                  <w:marLeft w:val="0"/>
                                  <w:marRight w:val="0"/>
                                  <w:marTop w:val="0"/>
                                  <w:marBottom w:val="0"/>
                                  <w:divBdr>
                                    <w:top w:val="none" w:sz="0" w:space="0" w:color="auto"/>
                                    <w:left w:val="none" w:sz="0" w:space="0" w:color="auto"/>
                                    <w:bottom w:val="none" w:sz="0" w:space="0" w:color="auto"/>
                                    <w:right w:val="none" w:sz="0" w:space="0" w:color="auto"/>
                                  </w:divBdr>
                                </w:div>
                                <w:div w:id="1813715409">
                                  <w:marLeft w:val="420"/>
                                  <w:marRight w:val="0"/>
                                  <w:marTop w:val="0"/>
                                  <w:marBottom w:val="0"/>
                                  <w:divBdr>
                                    <w:top w:val="none" w:sz="0" w:space="0" w:color="auto"/>
                                    <w:left w:val="none" w:sz="0" w:space="0" w:color="auto"/>
                                    <w:bottom w:val="none" w:sz="0" w:space="0" w:color="auto"/>
                                    <w:right w:val="none" w:sz="0" w:space="0" w:color="auto"/>
                                  </w:divBdr>
                                  <w:divsChild>
                                    <w:div w:id="16829659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93029454">
                              <w:marLeft w:val="0"/>
                              <w:marRight w:val="0"/>
                              <w:marTop w:val="120"/>
                              <w:marBottom w:val="360"/>
                              <w:divBdr>
                                <w:top w:val="none" w:sz="0" w:space="0" w:color="auto"/>
                                <w:left w:val="none" w:sz="0" w:space="0" w:color="auto"/>
                                <w:bottom w:val="none" w:sz="0" w:space="0" w:color="auto"/>
                                <w:right w:val="none" w:sz="0" w:space="0" w:color="auto"/>
                              </w:divBdr>
                              <w:divsChild>
                                <w:div w:id="285703585">
                                  <w:marLeft w:val="420"/>
                                  <w:marRight w:val="0"/>
                                  <w:marTop w:val="0"/>
                                  <w:marBottom w:val="0"/>
                                  <w:divBdr>
                                    <w:top w:val="none" w:sz="0" w:space="0" w:color="auto"/>
                                    <w:left w:val="none" w:sz="0" w:space="0" w:color="auto"/>
                                    <w:bottom w:val="none" w:sz="0" w:space="0" w:color="auto"/>
                                    <w:right w:val="none" w:sz="0" w:space="0" w:color="auto"/>
                                  </w:divBdr>
                                  <w:divsChild>
                                    <w:div w:id="2513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00835">
      <w:bodyDiv w:val="1"/>
      <w:marLeft w:val="0"/>
      <w:marRight w:val="0"/>
      <w:marTop w:val="0"/>
      <w:marBottom w:val="0"/>
      <w:divBdr>
        <w:top w:val="none" w:sz="0" w:space="0" w:color="auto"/>
        <w:left w:val="none" w:sz="0" w:space="0" w:color="auto"/>
        <w:bottom w:val="none" w:sz="0" w:space="0" w:color="auto"/>
        <w:right w:val="none" w:sz="0" w:space="0" w:color="auto"/>
      </w:divBdr>
      <w:divsChild>
        <w:div w:id="1437671415">
          <w:marLeft w:val="0"/>
          <w:marRight w:val="0"/>
          <w:marTop w:val="0"/>
          <w:marBottom w:val="0"/>
          <w:divBdr>
            <w:top w:val="none" w:sz="0" w:space="0" w:color="auto"/>
            <w:left w:val="none" w:sz="0" w:space="0" w:color="auto"/>
            <w:bottom w:val="none" w:sz="0" w:space="0" w:color="auto"/>
            <w:right w:val="none" w:sz="0" w:space="0" w:color="auto"/>
          </w:divBdr>
          <w:divsChild>
            <w:div w:id="1816753332">
              <w:marLeft w:val="0"/>
              <w:marRight w:val="0"/>
              <w:marTop w:val="0"/>
              <w:marBottom w:val="0"/>
              <w:divBdr>
                <w:top w:val="none" w:sz="0" w:space="0" w:color="auto"/>
                <w:left w:val="none" w:sz="0" w:space="0" w:color="auto"/>
                <w:bottom w:val="none" w:sz="0" w:space="0" w:color="auto"/>
                <w:right w:val="none" w:sz="0" w:space="0" w:color="auto"/>
              </w:divBdr>
              <w:divsChild>
                <w:div w:id="2122141261">
                  <w:marLeft w:val="0"/>
                  <w:marRight w:val="0"/>
                  <w:marTop w:val="750"/>
                  <w:marBottom w:val="0"/>
                  <w:divBdr>
                    <w:top w:val="none" w:sz="0" w:space="0" w:color="auto"/>
                    <w:left w:val="none" w:sz="0" w:space="0" w:color="auto"/>
                    <w:bottom w:val="none" w:sz="0" w:space="0" w:color="auto"/>
                    <w:right w:val="none" w:sz="0" w:space="0" w:color="auto"/>
                  </w:divBdr>
                  <w:divsChild>
                    <w:div w:id="1456101799">
                      <w:marLeft w:val="0"/>
                      <w:marRight w:val="0"/>
                      <w:marTop w:val="0"/>
                      <w:marBottom w:val="0"/>
                      <w:divBdr>
                        <w:top w:val="none" w:sz="0" w:space="0" w:color="auto"/>
                        <w:left w:val="single" w:sz="6" w:space="0" w:color="CCCCCC"/>
                        <w:bottom w:val="none" w:sz="0" w:space="0" w:color="auto"/>
                        <w:right w:val="single" w:sz="6" w:space="0" w:color="CCCCCC"/>
                      </w:divBdr>
                      <w:divsChild>
                        <w:div w:id="389423048">
                          <w:marLeft w:val="0"/>
                          <w:marRight w:val="0"/>
                          <w:marTop w:val="0"/>
                          <w:marBottom w:val="0"/>
                          <w:divBdr>
                            <w:top w:val="none" w:sz="0" w:space="0" w:color="auto"/>
                            <w:left w:val="none" w:sz="0" w:space="0" w:color="auto"/>
                            <w:bottom w:val="none" w:sz="0" w:space="0" w:color="auto"/>
                            <w:right w:val="single" w:sz="6" w:space="15" w:color="CCCCCC"/>
                          </w:divBdr>
                          <w:divsChild>
                            <w:div w:id="327294505">
                              <w:marLeft w:val="0"/>
                              <w:marRight w:val="0"/>
                              <w:marTop w:val="0"/>
                              <w:marBottom w:val="0"/>
                              <w:divBdr>
                                <w:top w:val="none" w:sz="0" w:space="0" w:color="auto"/>
                                <w:left w:val="none" w:sz="0" w:space="0" w:color="auto"/>
                                <w:bottom w:val="none" w:sz="0" w:space="0" w:color="auto"/>
                                <w:right w:val="none" w:sz="0" w:space="0" w:color="auto"/>
                              </w:divBdr>
                              <w:divsChild>
                                <w:div w:id="1816797544">
                                  <w:marLeft w:val="0"/>
                                  <w:marRight w:val="0"/>
                                  <w:marTop w:val="0"/>
                                  <w:marBottom w:val="0"/>
                                  <w:divBdr>
                                    <w:top w:val="none" w:sz="0" w:space="0" w:color="auto"/>
                                    <w:left w:val="none" w:sz="0" w:space="0" w:color="auto"/>
                                    <w:bottom w:val="none" w:sz="0" w:space="0" w:color="auto"/>
                                    <w:right w:val="none" w:sz="0" w:space="0" w:color="auto"/>
                                  </w:divBdr>
                                  <w:divsChild>
                                    <w:div w:id="1513062271">
                                      <w:marLeft w:val="0"/>
                                      <w:marRight w:val="0"/>
                                      <w:marTop w:val="0"/>
                                      <w:marBottom w:val="0"/>
                                      <w:divBdr>
                                        <w:top w:val="none" w:sz="0" w:space="0" w:color="auto"/>
                                        <w:left w:val="none" w:sz="0" w:space="0" w:color="auto"/>
                                        <w:bottom w:val="none" w:sz="0" w:space="0" w:color="auto"/>
                                        <w:right w:val="none" w:sz="0" w:space="0" w:color="auto"/>
                                      </w:divBdr>
                                      <w:divsChild>
                                        <w:div w:id="789281029">
                                          <w:marLeft w:val="0"/>
                                          <w:marRight w:val="0"/>
                                          <w:marTop w:val="0"/>
                                          <w:marBottom w:val="0"/>
                                          <w:divBdr>
                                            <w:top w:val="none" w:sz="0" w:space="0" w:color="auto"/>
                                            <w:left w:val="none" w:sz="0" w:space="0" w:color="auto"/>
                                            <w:bottom w:val="none" w:sz="0" w:space="0" w:color="auto"/>
                                            <w:right w:val="none" w:sz="0" w:space="0" w:color="auto"/>
                                          </w:divBdr>
                                        </w:div>
                                        <w:div w:id="1606693148">
                                          <w:marLeft w:val="0"/>
                                          <w:marRight w:val="0"/>
                                          <w:marTop w:val="0"/>
                                          <w:marBottom w:val="0"/>
                                          <w:divBdr>
                                            <w:top w:val="none" w:sz="0" w:space="0" w:color="auto"/>
                                            <w:left w:val="none" w:sz="0" w:space="0" w:color="auto"/>
                                            <w:bottom w:val="none" w:sz="0" w:space="0" w:color="auto"/>
                                            <w:right w:val="none" w:sz="0" w:space="0" w:color="auto"/>
                                          </w:divBdr>
                                        </w:div>
                                        <w:div w:id="506792233">
                                          <w:marLeft w:val="0"/>
                                          <w:marRight w:val="0"/>
                                          <w:marTop w:val="0"/>
                                          <w:marBottom w:val="0"/>
                                          <w:divBdr>
                                            <w:top w:val="none" w:sz="0" w:space="0" w:color="auto"/>
                                            <w:left w:val="none" w:sz="0" w:space="0" w:color="auto"/>
                                            <w:bottom w:val="none" w:sz="0" w:space="0" w:color="auto"/>
                                            <w:right w:val="none" w:sz="0" w:space="0" w:color="auto"/>
                                          </w:divBdr>
                                        </w:div>
                                        <w:div w:id="313409826">
                                          <w:marLeft w:val="0"/>
                                          <w:marRight w:val="0"/>
                                          <w:marTop w:val="0"/>
                                          <w:marBottom w:val="0"/>
                                          <w:divBdr>
                                            <w:top w:val="none" w:sz="0" w:space="0" w:color="auto"/>
                                            <w:left w:val="none" w:sz="0" w:space="0" w:color="auto"/>
                                            <w:bottom w:val="none" w:sz="0" w:space="0" w:color="auto"/>
                                            <w:right w:val="none" w:sz="0" w:space="0" w:color="auto"/>
                                          </w:divBdr>
                                          <w:divsChild>
                                            <w:div w:id="1872838497">
                                              <w:marLeft w:val="0"/>
                                              <w:marRight w:val="0"/>
                                              <w:marTop w:val="0"/>
                                              <w:marBottom w:val="0"/>
                                              <w:divBdr>
                                                <w:top w:val="none" w:sz="0" w:space="0" w:color="auto"/>
                                                <w:left w:val="none" w:sz="0" w:space="0" w:color="auto"/>
                                                <w:bottom w:val="none" w:sz="0" w:space="0" w:color="auto"/>
                                                <w:right w:val="none" w:sz="0" w:space="0" w:color="auto"/>
                                              </w:divBdr>
                                            </w:div>
                                          </w:divsChild>
                                        </w:div>
                                        <w:div w:id="1411661770">
                                          <w:marLeft w:val="0"/>
                                          <w:marRight w:val="0"/>
                                          <w:marTop w:val="0"/>
                                          <w:marBottom w:val="0"/>
                                          <w:divBdr>
                                            <w:top w:val="none" w:sz="0" w:space="0" w:color="auto"/>
                                            <w:left w:val="none" w:sz="0" w:space="0" w:color="auto"/>
                                            <w:bottom w:val="none" w:sz="0" w:space="0" w:color="auto"/>
                                            <w:right w:val="none" w:sz="0" w:space="0" w:color="auto"/>
                                          </w:divBdr>
                                          <w:divsChild>
                                            <w:div w:id="248195998">
                                              <w:marLeft w:val="0"/>
                                              <w:marRight w:val="0"/>
                                              <w:marTop w:val="0"/>
                                              <w:marBottom w:val="0"/>
                                              <w:divBdr>
                                                <w:top w:val="none" w:sz="0" w:space="0" w:color="auto"/>
                                                <w:left w:val="none" w:sz="0" w:space="0" w:color="auto"/>
                                                <w:bottom w:val="none" w:sz="0" w:space="0" w:color="auto"/>
                                                <w:right w:val="none" w:sz="0" w:space="0" w:color="auto"/>
                                              </w:divBdr>
                                              <w:divsChild>
                                                <w:div w:id="732046795">
                                                  <w:marLeft w:val="0"/>
                                                  <w:marRight w:val="0"/>
                                                  <w:marTop w:val="0"/>
                                                  <w:marBottom w:val="0"/>
                                                  <w:divBdr>
                                                    <w:top w:val="none" w:sz="0" w:space="0" w:color="auto"/>
                                                    <w:left w:val="none" w:sz="0" w:space="0" w:color="auto"/>
                                                    <w:bottom w:val="none" w:sz="0" w:space="0" w:color="auto"/>
                                                    <w:right w:val="none" w:sz="0" w:space="0" w:color="auto"/>
                                                  </w:divBdr>
                                                </w:div>
                                                <w:div w:id="3240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888">
                                          <w:marLeft w:val="0"/>
                                          <w:marRight w:val="0"/>
                                          <w:marTop w:val="0"/>
                                          <w:marBottom w:val="0"/>
                                          <w:divBdr>
                                            <w:top w:val="none" w:sz="0" w:space="0" w:color="auto"/>
                                            <w:left w:val="none" w:sz="0" w:space="0" w:color="auto"/>
                                            <w:bottom w:val="none" w:sz="0" w:space="0" w:color="auto"/>
                                            <w:right w:val="none" w:sz="0" w:space="0" w:color="auto"/>
                                          </w:divBdr>
                                        </w:div>
                                        <w:div w:id="2051032046">
                                          <w:marLeft w:val="0"/>
                                          <w:marRight w:val="0"/>
                                          <w:marTop w:val="0"/>
                                          <w:marBottom w:val="0"/>
                                          <w:divBdr>
                                            <w:top w:val="none" w:sz="0" w:space="0" w:color="auto"/>
                                            <w:left w:val="none" w:sz="0" w:space="0" w:color="auto"/>
                                            <w:bottom w:val="none" w:sz="0" w:space="0" w:color="auto"/>
                                            <w:right w:val="none" w:sz="0" w:space="0" w:color="auto"/>
                                          </w:divBdr>
                                        </w:div>
                                        <w:div w:id="614219801">
                                          <w:marLeft w:val="0"/>
                                          <w:marRight w:val="0"/>
                                          <w:marTop w:val="0"/>
                                          <w:marBottom w:val="0"/>
                                          <w:divBdr>
                                            <w:top w:val="none" w:sz="0" w:space="0" w:color="auto"/>
                                            <w:left w:val="none" w:sz="0" w:space="0" w:color="auto"/>
                                            <w:bottom w:val="none" w:sz="0" w:space="0" w:color="auto"/>
                                            <w:right w:val="none" w:sz="0" w:space="0" w:color="auto"/>
                                          </w:divBdr>
                                        </w:div>
                                        <w:div w:id="1176653603">
                                          <w:marLeft w:val="0"/>
                                          <w:marRight w:val="0"/>
                                          <w:marTop w:val="0"/>
                                          <w:marBottom w:val="0"/>
                                          <w:divBdr>
                                            <w:top w:val="none" w:sz="0" w:space="0" w:color="auto"/>
                                            <w:left w:val="none" w:sz="0" w:space="0" w:color="auto"/>
                                            <w:bottom w:val="none" w:sz="0" w:space="0" w:color="auto"/>
                                            <w:right w:val="none" w:sz="0" w:space="0" w:color="auto"/>
                                          </w:divBdr>
                                          <w:divsChild>
                                            <w:div w:id="244188028">
                                              <w:marLeft w:val="0"/>
                                              <w:marRight w:val="0"/>
                                              <w:marTop w:val="0"/>
                                              <w:marBottom w:val="0"/>
                                              <w:divBdr>
                                                <w:top w:val="none" w:sz="0" w:space="0" w:color="auto"/>
                                                <w:left w:val="none" w:sz="0" w:space="0" w:color="auto"/>
                                                <w:bottom w:val="none" w:sz="0" w:space="0" w:color="auto"/>
                                                <w:right w:val="none" w:sz="0" w:space="0" w:color="auto"/>
                                              </w:divBdr>
                                            </w:div>
                                          </w:divsChild>
                                        </w:div>
                                        <w:div w:id="793061406">
                                          <w:marLeft w:val="0"/>
                                          <w:marRight w:val="0"/>
                                          <w:marTop w:val="0"/>
                                          <w:marBottom w:val="0"/>
                                          <w:divBdr>
                                            <w:top w:val="none" w:sz="0" w:space="0" w:color="auto"/>
                                            <w:left w:val="none" w:sz="0" w:space="0" w:color="auto"/>
                                            <w:bottom w:val="none" w:sz="0" w:space="0" w:color="auto"/>
                                            <w:right w:val="none" w:sz="0" w:space="0" w:color="auto"/>
                                          </w:divBdr>
                                          <w:divsChild>
                                            <w:div w:id="1275867004">
                                              <w:marLeft w:val="0"/>
                                              <w:marRight w:val="0"/>
                                              <w:marTop w:val="0"/>
                                              <w:marBottom w:val="0"/>
                                              <w:divBdr>
                                                <w:top w:val="none" w:sz="0" w:space="0" w:color="auto"/>
                                                <w:left w:val="none" w:sz="0" w:space="0" w:color="auto"/>
                                                <w:bottom w:val="none" w:sz="0" w:space="0" w:color="auto"/>
                                                <w:right w:val="none" w:sz="0" w:space="0" w:color="auto"/>
                                              </w:divBdr>
                                              <w:divsChild>
                                                <w:div w:id="296304087">
                                                  <w:marLeft w:val="0"/>
                                                  <w:marRight w:val="0"/>
                                                  <w:marTop w:val="0"/>
                                                  <w:marBottom w:val="0"/>
                                                  <w:divBdr>
                                                    <w:top w:val="none" w:sz="0" w:space="0" w:color="auto"/>
                                                    <w:left w:val="none" w:sz="0" w:space="0" w:color="auto"/>
                                                    <w:bottom w:val="none" w:sz="0" w:space="0" w:color="auto"/>
                                                    <w:right w:val="none" w:sz="0" w:space="0" w:color="auto"/>
                                                  </w:divBdr>
                                                </w:div>
                                                <w:div w:id="216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5020">
                                          <w:marLeft w:val="0"/>
                                          <w:marRight w:val="0"/>
                                          <w:marTop w:val="0"/>
                                          <w:marBottom w:val="0"/>
                                          <w:divBdr>
                                            <w:top w:val="none" w:sz="0" w:space="0" w:color="auto"/>
                                            <w:left w:val="none" w:sz="0" w:space="0" w:color="auto"/>
                                            <w:bottom w:val="none" w:sz="0" w:space="0" w:color="auto"/>
                                            <w:right w:val="none" w:sz="0" w:space="0" w:color="auto"/>
                                          </w:divBdr>
                                        </w:div>
                                        <w:div w:id="1354771021">
                                          <w:marLeft w:val="0"/>
                                          <w:marRight w:val="0"/>
                                          <w:marTop w:val="0"/>
                                          <w:marBottom w:val="0"/>
                                          <w:divBdr>
                                            <w:top w:val="none" w:sz="0" w:space="0" w:color="auto"/>
                                            <w:left w:val="none" w:sz="0" w:space="0" w:color="auto"/>
                                            <w:bottom w:val="none" w:sz="0" w:space="0" w:color="auto"/>
                                            <w:right w:val="none" w:sz="0" w:space="0" w:color="auto"/>
                                          </w:divBdr>
                                        </w:div>
                                        <w:div w:id="1893274565">
                                          <w:marLeft w:val="0"/>
                                          <w:marRight w:val="0"/>
                                          <w:marTop w:val="0"/>
                                          <w:marBottom w:val="0"/>
                                          <w:divBdr>
                                            <w:top w:val="none" w:sz="0" w:space="0" w:color="auto"/>
                                            <w:left w:val="none" w:sz="0" w:space="0" w:color="auto"/>
                                            <w:bottom w:val="none" w:sz="0" w:space="0" w:color="auto"/>
                                            <w:right w:val="none" w:sz="0" w:space="0" w:color="auto"/>
                                          </w:divBdr>
                                        </w:div>
                                        <w:div w:id="1386837221">
                                          <w:marLeft w:val="0"/>
                                          <w:marRight w:val="0"/>
                                          <w:marTop w:val="0"/>
                                          <w:marBottom w:val="0"/>
                                          <w:divBdr>
                                            <w:top w:val="none" w:sz="0" w:space="0" w:color="auto"/>
                                            <w:left w:val="none" w:sz="0" w:space="0" w:color="auto"/>
                                            <w:bottom w:val="none" w:sz="0" w:space="0" w:color="auto"/>
                                            <w:right w:val="none" w:sz="0" w:space="0" w:color="auto"/>
                                          </w:divBdr>
                                          <w:divsChild>
                                            <w:div w:id="1989089581">
                                              <w:marLeft w:val="0"/>
                                              <w:marRight w:val="0"/>
                                              <w:marTop w:val="0"/>
                                              <w:marBottom w:val="0"/>
                                              <w:divBdr>
                                                <w:top w:val="none" w:sz="0" w:space="0" w:color="auto"/>
                                                <w:left w:val="none" w:sz="0" w:space="0" w:color="auto"/>
                                                <w:bottom w:val="none" w:sz="0" w:space="0" w:color="auto"/>
                                                <w:right w:val="none" w:sz="0" w:space="0" w:color="auto"/>
                                              </w:divBdr>
                                            </w:div>
                                          </w:divsChild>
                                        </w:div>
                                        <w:div w:id="479855761">
                                          <w:marLeft w:val="0"/>
                                          <w:marRight w:val="0"/>
                                          <w:marTop w:val="0"/>
                                          <w:marBottom w:val="0"/>
                                          <w:divBdr>
                                            <w:top w:val="none" w:sz="0" w:space="0" w:color="auto"/>
                                            <w:left w:val="none" w:sz="0" w:space="0" w:color="auto"/>
                                            <w:bottom w:val="none" w:sz="0" w:space="0" w:color="auto"/>
                                            <w:right w:val="none" w:sz="0" w:space="0" w:color="auto"/>
                                          </w:divBdr>
                                          <w:divsChild>
                                            <w:div w:id="1578173020">
                                              <w:marLeft w:val="0"/>
                                              <w:marRight w:val="0"/>
                                              <w:marTop w:val="0"/>
                                              <w:marBottom w:val="0"/>
                                              <w:divBdr>
                                                <w:top w:val="none" w:sz="0" w:space="0" w:color="auto"/>
                                                <w:left w:val="none" w:sz="0" w:space="0" w:color="auto"/>
                                                <w:bottom w:val="none" w:sz="0" w:space="0" w:color="auto"/>
                                                <w:right w:val="none" w:sz="0" w:space="0" w:color="auto"/>
                                              </w:divBdr>
                                              <w:divsChild>
                                                <w:div w:id="1350789396">
                                                  <w:marLeft w:val="0"/>
                                                  <w:marRight w:val="0"/>
                                                  <w:marTop w:val="0"/>
                                                  <w:marBottom w:val="0"/>
                                                  <w:divBdr>
                                                    <w:top w:val="none" w:sz="0" w:space="0" w:color="auto"/>
                                                    <w:left w:val="none" w:sz="0" w:space="0" w:color="auto"/>
                                                    <w:bottom w:val="none" w:sz="0" w:space="0" w:color="auto"/>
                                                    <w:right w:val="none" w:sz="0" w:space="0" w:color="auto"/>
                                                  </w:divBdr>
                                                </w:div>
                                                <w:div w:id="20706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1242">
                                          <w:marLeft w:val="0"/>
                                          <w:marRight w:val="0"/>
                                          <w:marTop w:val="0"/>
                                          <w:marBottom w:val="0"/>
                                          <w:divBdr>
                                            <w:top w:val="none" w:sz="0" w:space="0" w:color="auto"/>
                                            <w:left w:val="none" w:sz="0" w:space="0" w:color="auto"/>
                                            <w:bottom w:val="none" w:sz="0" w:space="0" w:color="auto"/>
                                            <w:right w:val="none" w:sz="0" w:space="0" w:color="auto"/>
                                          </w:divBdr>
                                        </w:div>
                                        <w:div w:id="212155116">
                                          <w:marLeft w:val="0"/>
                                          <w:marRight w:val="0"/>
                                          <w:marTop w:val="0"/>
                                          <w:marBottom w:val="0"/>
                                          <w:divBdr>
                                            <w:top w:val="none" w:sz="0" w:space="0" w:color="auto"/>
                                            <w:left w:val="none" w:sz="0" w:space="0" w:color="auto"/>
                                            <w:bottom w:val="none" w:sz="0" w:space="0" w:color="auto"/>
                                            <w:right w:val="none" w:sz="0" w:space="0" w:color="auto"/>
                                          </w:divBdr>
                                        </w:div>
                                        <w:div w:id="361514547">
                                          <w:marLeft w:val="0"/>
                                          <w:marRight w:val="0"/>
                                          <w:marTop w:val="0"/>
                                          <w:marBottom w:val="0"/>
                                          <w:divBdr>
                                            <w:top w:val="none" w:sz="0" w:space="0" w:color="auto"/>
                                            <w:left w:val="none" w:sz="0" w:space="0" w:color="auto"/>
                                            <w:bottom w:val="none" w:sz="0" w:space="0" w:color="auto"/>
                                            <w:right w:val="none" w:sz="0" w:space="0" w:color="auto"/>
                                          </w:divBdr>
                                        </w:div>
                                        <w:div w:id="358748050">
                                          <w:marLeft w:val="0"/>
                                          <w:marRight w:val="0"/>
                                          <w:marTop w:val="0"/>
                                          <w:marBottom w:val="0"/>
                                          <w:divBdr>
                                            <w:top w:val="none" w:sz="0" w:space="0" w:color="auto"/>
                                            <w:left w:val="none" w:sz="0" w:space="0" w:color="auto"/>
                                            <w:bottom w:val="none" w:sz="0" w:space="0" w:color="auto"/>
                                            <w:right w:val="none" w:sz="0" w:space="0" w:color="auto"/>
                                          </w:divBdr>
                                          <w:divsChild>
                                            <w:div w:id="8823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239570">
      <w:bodyDiv w:val="1"/>
      <w:marLeft w:val="0"/>
      <w:marRight w:val="0"/>
      <w:marTop w:val="0"/>
      <w:marBottom w:val="0"/>
      <w:divBdr>
        <w:top w:val="none" w:sz="0" w:space="0" w:color="auto"/>
        <w:left w:val="none" w:sz="0" w:space="0" w:color="auto"/>
        <w:bottom w:val="none" w:sz="0" w:space="0" w:color="auto"/>
        <w:right w:val="none" w:sz="0" w:space="0" w:color="auto"/>
      </w:divBdr>
    </w:div>
    <w:div w:id="1671374672">
      <w:bodyDiv w:val="1"/>
      <w:marLeft w:val="0"/>
      <w:marRight w:val="0"/>
      <w:marTop w:val="0"/>
      <w:marBottom w:val="0"/>
      <w:divBdr>
        <w:top w:val="none" w:sz="0" w:space="0" w:color="auto"/>
        <w:left w:val="none" w:sz="0" w:space="0" w:color="auto"/>
        <w:bottom w:val="none" w:sz="0" w:space="0" w:color="auto"/>
        <w:right w:val="none" w:sz="0" w:space="0" w:color="auto"/>
      </w:divBdr>
      <w:divsChild>
        <w:div w:id="1815640312">
          <w:marLeft w:val="0"/>
          <w:marRight w:val="0"/>
          <w:marTop w:val="0"/>
          <w:marBottom w:val="0"/>
          <w:divBdr>
            <w:top w:val="none" w:sz="0" w:space="0" w:color="auto"/>
            <w:left w:val="none" w:sz="0" w:space="0" w:color="auto"/>
            <w:bottom w:val="none" w:sz="0" w:space="0" w:color="auto"/>
            <w:right w:val="none" w:sz="0" w:space="0" w:color="auto"/>
          </w:divBdr>
          <w:divsChild>
            <w:div w:id="175196408">
              <w:marLeft w:val="0"/>
              <w:marRight w:val="0"/>
              <w:marTop w:val="0"/>
              <w:marBottom w:val="0"/>
              <w:divBdr>
                <w:top w:val="none" w:sz="0" w:space="0" w:color="auto"/>
                <w:left w:val="none" w:sz="0" w:space="0" w:color="auto"/>
                <w:bottom w:val="none" w:sz="0" w:space="0" w:color="auto"/>
                <w:right w:val="none" w:sz="0" w:space="0" w:color="auto"/>
              </w:divBdr>
              <w:divsChild>
                <w:div w:id="547880993">
                  <w:marLeft w:val="0"/>
                  <w:marRight w:val="0"/>
                  <w:marTop w:val="0"/>
                  <w:marBottom w:val="0"/>
                  <w:divBdr>
                    <w:top w:val="none" w:sz="0" w:space="0" w:color="auto"/>
                    <w:left w:val="none" w:sz="0" w:space="0" w:color="auto"/>
                    <w:bottom w:val="none" w:sz="0" w:space="0" w:color="auto"/>
                    <w:right w:val="none" w:sz="0" w:space="0" w:color="auto"/>
                  </w:divBdr>
                  <w:divsChild>
                    <w:div w:id="922958636">
                      <w:marLeft w:val="0"/>
                      <w:marRight w:val="5604"/>
                      <w:marTop w:val="0"/>
                      <w:marBottom w:val="0"/>
                      <w:divBdr>
                        <w:top w:val="none" w:sz="0" w:space="0" w:color="auto"/>
                        <w:left w:val="none" w:sz="0" w:space="0" w:color="auto"/>
                        <w:bottom w:val="none" w:sz="0" w:space="0" w:color="auto"/>
                        <w:right w:val="none" w:sz="0" w:space="0" w:color="auto"/>
                      </w:divBdr>
                      <w:divsChild>
                        <w:div w:id="1006712720">
                          <w:marLeft w:val="0"/>
                          <w:marRight w:val="0"/>
                          <w:marTop w:val="0"/>
                          <w:marBottom w:val="0"/>
                          <w:divBdr>
                            <w:top w:val="none" w:sz="0" w:space="0" w:color="auto"/>
                            <w:left w:val="none" w:sz="0" w:space="0" w:color="auto"/>
                            <w:bottom w:val="none" w:sz="0" w:space="0" w:color="auto"/>
                            <w:right w:val="none" w:sz="0" w:space="0" w:color="auto"/>
                          </w:divBdr>
                          <w:divsChild>
                            <w:div w:id="1307396810">
                              <w:marLeft w:val="0"/>
                              <w:marRight w:val="0"/>
                              <w:marTop w:val="120"/>
                              <w:marBottom w:val="360"/>
                              <w:divBdr>
                                <w:top w:val="none" w:sz="0" w:space="0" w:color="auto"/>
                                <w:left w:val="none" w:sz="0" w:space="0" w:color="auto"/>
                                <w:bottom w:val="none" w:sz="0" w:space="0" w:color="auto"/>
                                <w:right w:val="none" w:sz="0" w:space="0" w:color="auto"/>
                              </w:divBdr>
                            </w:div>
                          </w:divsChild>
                        </w:div>
                        <w:div w:id="1265504185">
                          <w:marLeft w:val="0"/>
                          <w:marRight w:val="0"/>
                          <w:marTop w:val="0"/>
                          <w:marBottom w:val="0"/>
                          <w:divBdr>
                            <w:top w:val="none" w:sz="0" w:space="0" w:color="auto"/>
                            <w:left w:val="none" w:sz="0" w:space="0" w:color="auto"/>
                            <w:bottom w:val="none" w:sz="0" w:space="0" w:color="auto"/>
                            <w:right w:val="none" w:sz="0" w:space="0" w:color="auto"/>
                          </w:divBdr>
                          <w:divsChild>
                            <w:div w:id="122500528">
                              <w:marLeft w:val="0"/>
                              <w:marRight w:val="0"/>
                              <w:marTop w:val="0"/>
                              <w:marBottom w:val="0"/>
                              <w:divBdr>
                                <w:top w:val="none" w:sz="0" w:space="0" w:color="auto"/>
                                <w:left w:val="none" w:sz="0" w:space="0" w:color="auto"/>
                                <w:bottom w:val="none" w:sz="0" w:space="0" w:color="auto"/>
                                <w:right w:val="none" w:sz="0" w:space="0" w:color="auto"/>
                              </w:divBdr>
                            </w:div>
                            <w:div w:id="1710258693">
                              <w:marLeft w:val="0"/>
                              <w:marRight w:val="0"/>
                              <w:marTop w:val="0"/>
                              <w:marBottom w:val="0"/>
                              <w:divBdr>
                                <w:top w:val="none" w:sz="0" w:space="0" w:color="auto"/>
                                <w:left w:val="none" w:sz="0" w:space="0" w:color="auto"/>
                                <w:bottom w:val="none" w:sz="0" w:space="0" w:color="auto"/>
                                <w:right w:val="none" w:sz="0" w:space="0" w:color="auto"/>
                              </w:divBdr>
                            </w:div>
                            <w:div w:id="1753358624">
                              <w:marLeft w:val="0"/>
                              <w:marRight w:val="0"/>
                              <w:marTop w:val="45"/>
                              <w:marBottom w:val="0"/>
                              <w:divBdr>
                                <w:top w:val="single" w:sz="6" w:space="2" w:color="CCCCCC"/>
                                <w:left w:val="single" w:sz="6" w:space="2" w:color="CCCCCC"/>
                                <w:bottom w:val="single" w:sz="6" w:space="2" w:color="CCCCCC"/>
                                <w:right w:val="single" w:sz="6" w:space="2" w:color="CCCCCC"/>
                              </w:divBdr>
                              <w:divsChild>
                                <w:div w:id="243035870">
                                  <w:marLeft w:val="0"/>
                                  <w:marRight w:val="0"/>
                                  <w:marTop w:val="0"/>
                                  <w:marBottom w:val="0"/>
                                  <w:divBdr>
                                    <w:top w:val="none" w:sz="0" w:space="0" w:color="auto"/>
                                    <w:left w:val="none" w:sz="0" w:space="0" w:color="auto"/>
                                    <w:bottom w:val="none" w:sz="0" w:space="0" w:color="auto"/>
                                    <w:right w:val="none" w:sz="0" w:space="0" w:color="auto"/>
                                  </w:divBdr>
                                </w:div>
                                <w:div w:id="385690446">
                                  <w:marLeft w:val="0"/>
                                  <w:marRight w:val="0"/>
                                  <w:marTop w:val="0"/>
                                  <w:marBottom w:val="0"/>
                                  <w:divBdr>
                                    <w:top w:val="none" w:sz="0" w:space="0" w:color="auto"/>
                                    <w:left w:val="none" w:sz="0" w:space="0" w:color="auto"/>
                                    <w:bottom w:val="none" w:sz="0" w:space="0" w:color="auto"/>
                                    <w:right w:val="none" w:sz="0" w:space="0" w:color="auto"/>
                                  </w:divBdr>
                                </w:div>
                                <w:div w:id="420950087">
                                  <w:marLeft w:val="0"/>
                                  <w:marRight w:val="0"/>
                                  <w:marTop w:val="0"/>
                                  <w:marBottom w:val="0"/>
                                  <w:divBdr>
                                    <w:top w:val="none" w:sz="0" w:space="0" w:color="auto"/>
                                    <w:left w:val="none" w:sz="0" w:space="0" w:color="auto"/>
                                    <w:bottom w:val="none" w:sz="0" w:space="0" w:color="auto"/>
                                    <w:right w:val="none" w:sz="0" w:space="0" w:color="auto"/>
                                  </w:divBdr>
                                </w:div>
                                <w:div w:id="1352149279">
                                  <w:marLeft w:val="0"/>
                                  <w:marRight w:val="0"/>
                                  <w:marTop w:val="0"/>
                                  <w:marBottom w:val="0"/>
                                  <w:divBdr>
                                    <w:top w:val="none" w:sz="0" w:space="0" w:color="auto"/>
                                    <w:left w:val="none" w:sz="0" w:space="0" w:color="auto"/>
                                    <w:bottom w:val="none" w:sz="0" w:space="0" w:color="auto"/>
                                    <w:right w:val="none" w:sz="0" w:space="0" w:color="auto"/>
                                  </w:divBdr>
                                </w:div>
                                <w:div w:id="1767387189">
                                  <w:marLeft w:val="0"/>
                                  <w:marRight w:val="0"/>
                                  <w:marTop w:val="0"/>
                                  <w:marBottom w:val="0"/>
                                  <w:divBdr>
                                    <w:top w:val="none" w:sz="0" w:space="0" w:color="auto"/>
                                    <w:left w:val="none" w:sz="0" w:space="0" w:color="auto"/>
                                    <w:bottom w:val="none" w:sz="0" w:space="0" w:color="auto"/>
                                    <w:right w:val="none" w:sz="0" w:space="0" w:color="auto"/>
                                  </w:divBdr>
                                  <w:divsChild>
                                    <w:div w:id="1267272424">
                                      <w:marLeft w:val="0"/>
                                      <w:marRight w:val="0"/>
                                      <w:marTop w:val="0"/>
                                      <w:marBottom w:val="0"/>
                                      <w:divBdr>
                                        <w:top w:val="none" w:sz="0" w:space="0" w:color="auto"/>
                                        <w:left w:val="none" w:sz="0" w:space="0" w:color="auto"/>
                                        <w:bottom w:val="none" w:sz="0" w:space="0" w:color="auto"/>
                                        <w:right w:val="none" w:sz="0" w:space="0" w:color="auto"/>
                                      </w:divBdr>
                                    </w:div>
                                  </w:divsChild>
                                </w:div>
                                <w:div w:id="1884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0493">
                          <w:marLeft w:val="0"/>
                          <w:marRight w:val="0"/>
                          <w:marTop w:val="0"/>
                          <w:marBottom w:val="0"/>
                          <w:divBdr>
                            <w:top w:val="none" w:sz="0" w:space="0" w:color="auto"/>
                            <w:left w:val="none" w:sz="0" w:space="0" w:color="auto"/>
                            <w:bottom w:val="none" w:sz="0" w:space="0" w:color="auto"/>
                            <w:right w:val="none" w:sz="0" w:space="0" w:color="auto"/>
                          </w:divBdr>
                          <w:divsChild>
                            <w:div w:id="1179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639008">
      <w:bodyDiv w:val="1"/>
      <w:marLeft w:val="0"/>
      <w:marRight w:val="0"/>
      <w:marTop w:val="0"/>
      <w:marBottom w:val="0"/>
      <w:divBdr>
        <w:top w:val="none" w:sz="0" w:space="0" w:color="auto"/>
        <w:left w:val="none" w:sz="0" w:space="0" w:color="auto"/>
        <w:bottom w:val="none" w:sz="0" w:space="0" w:color="auto"/>
        <w:right w:val="none" w:sz="0" w:space="0" w:color="auto"/>
      </w:divBdr>
    </w:div>
    <w:div w:id="1798333557">
      <w:bodyDiv w:val="1"/>
      <w:marLeft w:val="0"/>
      <w:marRight w:val="0"/>
      <w:marTop w:val="0"/>
      <w:marBottom w:val="0"/>
      <w:divBdr>
        <w:top w:val="none" w:sz="0" w:space="0" w:color="auto"/>
        <w:left w:val="none" w:sz="0" w:space="0" w:color="auto"/>
        <w:bottom w:val="none" w:sz="0" w:space="0" w:color="auto"/>
        <w:right w:val="none" w:sz="0" w:space="0" w:color="auto"/>
      </w:divBdr>
      <w:divsChild>
        <w:div w:id="320155531">
          <w:marLeft w:val="0"/>
          <w:marRight w:val="0"/>
          <w:marTop w:val="0"/>
          <w:marBottom w:val="0"/>
          <w:divBdr>
            <w:top w:val="none" w:sz="0" w:space="0" w:color="auto"/>
            <w:left w:val="none" w:sz="0" w:space="0" w:color="auto"/>
            <w:bottom w:val="none" w:sz="0" w:space="0" w:color="auto"/>
            <w:right w:val="none" w:sz="0" w:space="0" w:color="auto"/>
          </w:divBdr>
          <w:divsChild>
            <w:div w:id="356129064">
              <w:marLeft w:val="0"/>
              <w:marRight w:val="0"/>
              <w:marTop w:val="0"/>
              <w:marBottom w:val="0"/>
              <w:divBdr>
                <w:top w:val="none" w:sz="0" w:space="0" w:color="auto"/>
                <w:left w:val="none" w:sz="0" w:space="0" w:color="auto"/>
                <w:bottom w:val="none" w:sz="0" w:space="0" w:color="auto"/>
                <w:right w:val="none" w:sz="0" w:space="0" w:color="auto"/>
              </w:divBdr>
              <w:divsChild>
                <w:div w:id="193660669">
                  <w:marLeft w:val="0"/>
                  <w:marRight w:val="0"/>
                  <w:marTop w:val="0"/>
                  <w:marBottom w:val="0"/>
                  <w:divBdr>
                    <w:top w:val="none" w:sz="0" w:space="0" w:color="auto"/>
                    <w:left w:val="none" w:sz="0" w:space="0" w:color="auto"/>
                    <w:bottom w:val="none" w:sz="0" w:space="0" w:color="auto"/>
                    <w:right w:val="none" w:sz="0" w:space="0" w:color="auto"/>
                  </w:divBdr>
                  <w:divsChild>
                    <w:div w:id="1694454860">
                      <w:marLeft w:val="0"/>
                      <w:marRight w:val="5604"/>
                      <w:marTop w:val="0"/>
                      <w:marBottom w:val="0"/>
                      <w:divBdr>
                        <w:top w:val="none" w:sz="0" w:space="0" w:color="auto"/>
                        <w:left w:val="none" w:sz="0" w:space="0" w:color="auto"/>
                        <w:bottom w:val="none" w:sz="0" w:space="0" w:color="auto"/>
                        <w:right w:val="none" w:sz="0" w:space="0" w:color="auto"/>
                      </w:divBdr>
                      <w:divsChild>
                        <w:div w:id="476193280">
                          <w:marLeft w:val="0"/>
                          <w:marRight w:val="0"/>
                          <w:marTop w:val="0"/>
                          <w:marBottom w:val="0"/>
                          <w:divBdr>
                            <w:top w:val="none" w:sz="0" w:space="0" w:color="auto"/>
                            <w:left w:val="none" w:sz="0" w:space="0" w:color="auto"/>
                            <w:bottom w:val="none" w:sz="0" w:space="0" w:color="auto"/>
                            <w:right w:val="none" w:sz="0" w:space="0" w:color="auto"/>
                          </w:divBdr>
                          <w:divsChild>
                            <w:div w:id="43012537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485097">
      <w:bodyDiv w:val="1"/>
      <w:marLeft w:val="0"/>
      <w:marRight w:val="0"/>
      <w:marTop w:val="0"/>
      <w:marBottom w:val="0"/>
      <w:divBdr>
        <w:top w:val="none" w:sz="0" w:space="0" w:color="auto"/>
        <w:left w:val="none" w:sz="0" w:space="0" w:color="auto"/>
        <w:bottom w:val="none" w:sz="0" w:space="0" w:color="auto"/>
        <w:right w:val="none" w:sz="0" w:space="0" w:color="auto"/>
      </w:divBdr>
      <w:divsChild>
        <w:div w:id="860320720">
          <w:marLeft w:val="0"/>
          <w:marRight w:val="0"/>
          <w:marTop w:val="0"/>
          <w:marBottom w:val="150"/>
          <w:divBdr>
            <w:top w:val="none" w:sz="0" w:space="0" w:color="auto"/>
            <w:left w:val="none" w:sz="0" w:space="0" w:color="auto"/>
            <w:bottom w:val="none" w:sz="0" w:space="0" w:color="auto"/>
            <w:right w:val="none" w:sz="0" w:space="0" w:color="auto"/>
          </w:divBdr>
        </w:div>
        <w:div w:id="644235458">
          <w:marLeft w:val="0"/>
          <w:marRight w:val="0"/>
          <w:marTop w:val="0"/>
          <w:marBottom w:val="375"/>
          <w:divBdr>
            <w:top w:val="none" w:sz="0" w:space="0" w:color="auto"/>
            <w:left w:val="none" w:sz="0" w:space="0" w:color="auto"/>
            <w:bottom w:val="none" w:sz="0" w:space="0" w:color="auto"/>
            <w:right w:val="none" w:sz="0" w:space="0" w:color="auto"/>
          </w:divBdr>
          <w:divsChild>
            <w:div w:id="625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7211">
      <w:bodyDiv w:val="1"/>
      <w:marLeft w:val="225"/>
      <w:marRight w:val="105"/>
      <w:marTop w:val="0"/>
      <w:marBottom w:val="0"/>
      <w:divBdr>
        <w:top w:val="none" w:sz="0" w:space="0" w:color="auto"/>
        <w:left w:val="none" w:sz="0" w:space="0" w:color="auto"/>
        <w:bottom w:val="none" w:sz="0" w:space="0" w:color="auto"/>
        <w:right w:val="none" w:sz="0" w:space="0" w:color="auto"/>
      </w:divBdr>
      <w:divsChild>
        <w:div w:id="771827948">
          <w:marLeft w:val="270"/>
          <w:marRight w:val="0"/>
          <w:marTop w:val="45"/>
          <w:marBottom w:val="120"/>
          <w:divBdr>
            <w:top w:val="none" w:sz="0" w:space="0" w:color="auto"/>
            <w:left w:val="none" w:sz="0" w:space="0" w:color="auto"/>
            <w:bottom w:val="none" w:sz="0" w:space="0" w:color="auto"/>
            <w:right w:val="none" w:sz="0" w:space="0" w:color="auto"/>
          </w:divBdr>
        </w:div>
      </w:divsChild>
    </w:div>
    <w:div w:id="2086410251">
      <w:bodyDiv w:val="1"/>
      <w:marLeft w:val="0"/>
      <w:marRight w:val="0"/>
      <w:marTop w:val="0"/>
      <w:marBottom w:val="0"/>
      <w:divBdr>
        <w:top w:val="none" w:sz="0" w:space="0" w:color="auto"/>
        <w:left w:val="none" w:sz="0" w:space="0" w:color="auto"/>
        <w:bottom w:val="none" w:sz="0" w:space="0" w:color="auto"/>
        <w:right w:val="none" w:sz="0" w:space="0" w:color="auto"/>
      </w:divBdr>
      <w:divsChild>
        <w:div w:id="296570775">
          <w:marLeft w:val="0"/>
          <w:marRight w:val="0"/>
          <w:marTop w:val="0"/>
          <w:marBottom w:val="0"/>
          <w:divBdr>
            <w:top w:val="none" w:sz="0" w:space="0" w:color="auto"/>
            <w:left w:val="none" w:sz="0" w:space="0" w:color="auto"/>
            <w:bottom w:val="none" w:sz="0" w:space="0" w:color="auto"/>
            <w:right w:val="none" w:sz="0" w:space="0" w:color="auto"/>
          </w:divBdr>
          <w:divsChild>
            <w:div w:id="1756852252">
              <w:marLeft w:val="0"/>
              <w:marRight w:val="0"/>
              <w:marTop w:val="0"/>
              <w:marBottom w:val="0"/>
              <w:divBdr>
                <w:top w:val="none" w:sz="0" w:space="0" w:color="auto"/>
                <w:left w:val="none" w:sz="0" w:space="0" w:color="auto"/>
                <w:bottom w:val="none" w:sz="0" w:space="0" w:color="auto"/>
                <w:right w:val="none" w:sz="0" w:space="0" w:color="auto"/>
              </w:divBdr>
              <w:divsChild>
                <w:div w:id="174391299">
                  <w:marLeft w:val="0"/>
                  <w:marRight w:val="0"/>
                  <w:marTop w:val="0"/>
                  <w:marBottom w:val="0"/>
                  <w:divBdr>
                    <w:top w:val="none" w:sz="0" w:space="0" w:color="auto"/>
                    <w:left w:val="none" w:sz="0" w:space="0" w:color="auto"/>
                    <w:bottom w:val="none" w:sz="0" w:space="0" w:color="auto"/>
                    <w:right w:val="none" w:sz="0" w:space="0" w:color="auto"/>
                  </w:divBdr>
                  <w:divsChild>
                    <w:div w:id="381172417">
                      <w:marLeft w:val="0"/>
                      <w:marRight w:val="5604"/>
                      <w:marTop w:val="0"/>
                      <w:marBottom w:val="0"/>
                      <w:divBdr>
                        <w:top w:val="none" w:sz="0" w:space="0" w:color="auto"/>
                        <w:left w:val="none" w:sz="0" w:space="0" w:color="auto"/>
                        <w:bottom w:val="none" w:sz="0" w:space="0" w:color="auto"/>
                        <w:right w:val="none" w:sz="0" w:space="0" w:color="auto"/>
                      </w:divBdr>
                      <w:divsChild>
                        <w:div w:id="1104306597">
                          <w:marLeft w:val="0"/>
                          <w:marRight w:val="0"/>
                          <w:marTop w:val="0"/>
                          <w:marBottom w:val="0"/>
                          <w:divBdr>
                            <w:top w:val="none" w:sz="0" w:space="0" w:color="auto"/>
                            <w:left w:val="none" w:sz="0" w:space="0" w:color="auto"/>
                            <w:bottom w:val="none" w:sz="0" w:space="0" w:color="auto"/>
                            <w:right w:val="none" w:sz="0" w:space="0" w:color="auto"/>
                          </w:divBdr>
                          <w:divsChild>
                            <w:div w:id="68027446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77236">
      <w:bodyDiv w:val="1"/>
      <w:marLeft w:val="0"/>
      <w:marRight w:val="0"/>
      <w:marTop w:val="0"/>
      <w:marBottom w:val="225"/>
      <w:divBdr>
        <w:top w:val="none" w:sz="0" w:space="0" w:color="auto"/>
        <w:left w:val="none" w:sz="0" w:space="0" w:color="auto"/>
        <w:bottom w:val="none" w:sz="0" w:space="0" w:color="auto"/>
        <w:right w:val="none" w:sz="0" w:space="0" w:color="auto"/>
      </w:divBdr>
      <w:divsChild>
        <w:div w:id="267589379">
          <w:marLeft w:val="0"/>
          <w:marRight w:val="0"/>
          <w:marTop w:val="0"/>
          <w:marBottom w:val="0"/>
          <w:divBdr>
            <w:top w:val="none" w:sz="0" w:space="0" w:color="auto"/>
            <w:left w:val="none" w:sz="0" w:space="0" w:color="auto"/>
            <w:bottom w:val="none" w:sz="0" w:space="0" w:color="auto"/>
            <w:right w:val="none" w:sz="0" w:space="0" w:color="auto"/>
          </w:divBdr>
        </w:div>
        <w:div w:id="392385442">
          <w:marLeft w:val="0"/>
          <w:marRight w:val="0"/>
          <w:marTop w:val="0"/>
          <w:marBottom w:val="0"/>
          <w:divBdr>
            <w:top w:val="none" w:sz="0" w:space="0" w:color="auto"/>
            <w:left w:val="none" w:sz="0" w:space="0" w:color="auto"/>
            <w:bottom w:val="none" w:sz="0" w:space="0" w:color="auto"/>
            <w:right w:val="none" w:sz="0" w:space="0" w:color="auto"/>
          </w:divBdr>
        </w:div>
        <w:div w:id="506166439">
          <w:marLeft w:val="0"/>
          <w:marRight w:val="0"/>
          <w:marTop w:val="0"/>
          <w:marBottom w:val="0"/>
          <w:divBdr>
            <w:top w:val="none" w:sz="0" w:space="0" w:color="auto"/>
            <w:left w:val="none" w:sz="0" w:space="0" w:color="auto"/>
            <w:bottom w:val="none" w:sz="0" w:space="0" w:color="auto"/>
            <w:right w:val="none" w:sz="0" w:space="0" w:color="auto"/>
          </w:divBdr>
        </w:div>
        <w:div w:id="1016005695">
          <w:marLeft w:val="0"/>
          <w:marRight w:val="0"/>
          <w:marTop w:val="0"/>
          <w:marBottom w:val="0"/>
          <w:divBdr>
            <w:top w:val="none" w:sz="0" w:space="0" w:color="auto"/>
            <w:left w:val="none" w:sz="0" w:space="0" w:color="auto"/>
            <w:bottom w:val="none" w:sz="0" w:space="0" w:color="auto"/>
            <w:right w:val="none" w:sz="0" w:space="0" w:color="auto"/>
          </w:divBdr>
        </w:div>
        <w:div w:id="1381636396">
          <w:marLeft w:val="0"/>
          <w:marRight w:val="0"/>
          <w:marTop w:val="0"/>
          <w:marBottom w:val="0"/>
          <w:divBdr>
            <w:top w:val="none" w:sz="0" w:space="0" w:color="auto"/>
            <w:left w:val="none" w:sz="0" w:space="0" w:color="auto"/>
            <w:bottom w:val="none" w:sz="0" w:space="0" w:color="auto"/>
            <w:right w:val="none" w:sz="0" w:space="0" w:color="auto"/>
          </w:divBdr>
        </w:div>
        <w:div w:id="1454405767">
          <w:marLeft w:val="0"/>
          <w:marRight w:val="0"/>
          <w:marTop w:val="0"/>
          <w:marBottom w:val="0"/>
          <w:divBdr>
            <w:top w:val="none" w:sz="0" w:space="0" w:color="auto"/>
            <w:left w:val="none" w:sz="0" w:space="0" w:color="auto"/>
            <w:bottom w:val="none" w:sz="0" w:space="0" w:color="auto"/>
            <w:right w:val="none" w:sz="0" w:space="0" w:color="auto"/>
          </w:divBdr>
        </w:div>
        <w:div w:id="1463156880">
          <w:marLeft w:val="0"/>
          <w:marRight w:val="0"/>
          <w:marTop w:val="0"/>
          <w:marBottom w:val="0"/>
          <w:divBdr>
            <w:top w:val="none" w:sz="0" w:space="0" w:color="auto"/>
            <w:left w:val="none" w:sz="0" w:space="0" w:color="auto"/>
            <w:bottom w:val="none" w:sz="0" w:space="0" w:color="auto"/>
            <w:right w:val="none" w:sz="0" w:space="0" w:color="auto"/>
          </w:divBdr>
        </w:div>
        <w:div w:id="171942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isiknowledge.com/DaisyOneClickSearch.do?product=WOS&amp;search_mode=DaisyOneClickSearch&amp;db_id=&amp;SID=R2IPoOlFlEea7mNdhBG&amp;name=Ozdamar%20K&amp;ut=000262164500009&amp;pos=3" TargetMode="External"/><Relationship Id="rId13" Type="http://schemas.openxmlformats.org/officeDocument/2006/relationships/hyperlink" Target="http://apps.webofknowledge.com/OneClickSearch.do?product=WOS&amp;search_mode=OneClickSearch&amp;colName=WOS&amp;SID=Z2@LEO5kcNcjGMJn@KG&amp;field=AU&amp;value=Cavusoglu,%20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pps.isiknowledge.com/DaisyOneClickSearch.do?product=WOS&amp;search_mode=DaisyOneClickSearch&amp;db_id=&amp;SID=R2IPoOlFlEea7mNdhBG&amp;name=Ayranci%20U&amp;ut=000262164500009&amp;pos=2" TargetMode="External"/><Relationship Id="rId12" Type="http://schemas.openxmlformats.org/officeDocument/2006/relationships/hyperlink" Target="http://uvt.ulakbim.gov.tr/uvt/index.php?cwid=3&amp;command=Tara&amp;page=0&amp;vtadi=TTIP&amp;keyword=" TargetMode="External"/><Relationship Id="rId17" Type="http://schemas.openxmlformats.org/officeDocument/2006/relationships/hyperlink" Target="http://apps.webofknowledge.com/OneClickSearch.do?product=WOS&amp;search_mode=OneClickSearch&amp;colName=WOS&amp;SID=Z2@LEO5kcNcjGMJn@KG&amp;field=AU&amp;value=Cavusoglu,%20Y" TargetMode="External"/><Relationship Id="rId2" Type="http://schemas.openxmlformats.org/officeDocument/2006/relationships/styles" Target="styles.xml"/><Relationship Id="rId16" Type="http://schemas.openxmlformats.org/officeDocument/2006/relationships/hyperlink" Target="http://apps.webofknowledge.com/OneClickSearch.do?product=WOS&amp;search_mode=OneClickSearch&amp;colName=WOS&amp;SID=Z2@LEO5kcNcjGMJn@KG&amp;field=AU&amp;value=Ulus,%20T" TargetMode="External"/><Relationship Id="rId1" Type="http://schemas.openxmlformats.org/officeDocument/2006/relationships/numbering" Target="numbering.xml"/><Relationship Id="rId6" Type="http://schemas.openxmlformats.org/officeDocument/2006/relationships/hyperlink" Target="http://apps.isiknowledge.com/DaisyOneClickSearch.do?product=WOS&amp;search_mode=DaisyOneClickSearch&amp;db_id=&amp;SID=R2IPoOlFlEea7mNdhBG&amp;name=Mutlu%20FS&amp;ut=000262164500009&amp;pos=1" TargetMode="External"/><Relationship Id="rId11" Type="http://schemas.openxmlformats.org/officeDocument/2006/relationships/hyperlink" Target="http://apps.webofknowledge.com/DaisyOneClickSearch.do?product=WOS&amp;search_mode=DaisyOneClickSearch&amp;colName=WOS&amp;SID=X2JHl2bd9kgPi1AnLHI&amp;author_name=Inal,%20M&amp;dais_id=5590105" TargetMode="External"/><Relationship Id="rId5" Type="http://schemas.openxmlformats.org/officeDocument/2006/relationships/webSettings" Target="webSettings.xml"/><Relationship Id="rId15" Type="http://schemas.openxmlformats.org/officeDocument/2006/relationships/hyperlink" Target="http://apps.webofknowledge.com/OneClickSearch.do?product=WOS&amp;search_mode=OneClickSearch&amp;colName=WOS&amp;SID=Z2@LEO5kcNcjGMJn@KG&amp;field=AU&amp;value=Nadir,%20A" TargetMode="External"/><Relationship Id="rId10" Type="http://schemas.openxmlformats.org/officeDocument/2006/relationships/hyperlink" Target="http://apps.webofknowledge.com/DaisyOneClickSearch.do?product=WOS&amp;search_mode=DaisyOneClickSearch&amp;colName=WOS&amp;SID=X2JHl2bd9kgPi1AnLHI&amp;author_name=Kanbak,%20G&amp;dais_id=57892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isiknowledge.com/DaisyOneClickSearch.do?product=WOS&amp;search_mode=DaisyOneClickSearch&amp;db_id=&amp;SID=R2IPoOlFlEea7mNdhBG&amp;name=Yazici%20S&amp;ut=000262164500009&amp;pos=4" TargetMode="External"/><Relationship Id="rId14" Type="http://schemas.openxmlformats.org/officeDocument/2006/relationships/hyperlink" Target="http://apps.webofknowledge.com/OneClickSearch.do?product=WOS&amp;search_mode=OneClickSearch&amp;colName=WOS&amp;SID=Z2@LEO5kcNcjGMJn@KG&amp;field=AU&amp;value=Mert,%20K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9155</Words>
  <Characters>52184</Characters>
  <Application>Microsoft Office Word</Application>
  <DocSecurity>0</DocSecurity>
  <Lines>434</Lines>
  <Paragraphs>122</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HP</Company>
  <LinksUpToDate>false</LinksUpToDate>
  <CharactersWithSpaces>61217</CharactersWithSpaces>
  <SharedDoc>false</SharedDoc>
  <HLinks>
    <vt:vector size="570" baseType="variant">
      <vt:variant>
        <vt:i4>19857450</vt:i4>
      </vt:variant>
      <vt:variant>
        <vt:i4>282</vt:i4>
      </vt:variant>
      <vt:variant>
        <vt:i4>0</vt:i4>
      </vt:variant>
      <vt:variant>
        <vt:i4>5</vt:i4>
      </vt:variant>
      <vt:variant>
        <vt:lpwstr>http://uvt.ulakbim.gov.tr/uvt/index.php?cwid=3&amp;command=Tara&amp;page=0&amp;vtadi=TTIP&amp;keyword=</vt:lpwstr>
      </vt:variant>
      <vt:variant>
        <vt:lpwstr/>
      </vt:variant>
      <vt:variant>
        <vt:i4>19726359</vt:i4>
      </vt:variant>
      <vt:variant>
        <vt:i4>279</vt:i4>
      </vt:variant>
      <vt:variant>
        <vt:i4>0</vt:i4>
      </vt:variant>
      <vt:variant>
        <vt:i4>5</vt:i4>
      </vt:variant>
      <vt:variant>
        <vt:lpwstr>http://apps.webofknowledge.com/DaisyOneClickSearch.do?product=WOS&amp;search_mode=DaisyOneClickSearch&amp;colName=WOS&amp;SID=X2JHl2bd9kgPi1AnLHI&amp;author_name=Inal,%20M&amp;dais_id=5590105</vt:lpwstr>
      </vt:variant>
      <vt:variant>
        <vt:lpwstr/>
      </vt:variant>
      <vt:variant>
        <vt:i4>21758251</vt:i4>
      </vt:variant>
      <vt:variant>
        <vt:i4>276</vt:i4>
      </vt:variant>
      <vt:variant>
        <vt:i4>0</vt:i4>
      </vt:variant>
      <vt:variant>
        <vt:i4>5</vt:i4>
      </vt:variant>
      <vt:variant>
        <vt:lpwstr>http://apps.webofknowledge.com/DaisyOneClickSearch.do?product=WOS&amp;search_mode=DaisyOneClickSearch&amp;colName=WOS&amp;SID=X2JHl2bd9kgPi1AnLHI&amp;author_name=Kanbak,%20G&amp;dais_id=5789204</vt:lpwstr>
      </vt:variant>
      <vt:variant>
        <vt:lpwstr/>
      </vt:variant>
      <vt:variant>
        <vt:i4>24772927</vt:i4>
      </vt:variant>
      <vt:variant>
        <vt:i4>273</vt:i4>
      </vt:variant>
      <vt:variant>
        <vt:i4>0</vt:i4>
      </vt:variant>
      <vt:variant>
        <vt:i4>5</vt:i4>
      </vt:variant>
      <vt:variant>
        <vt:lpwstr>http://apps.isiknowledge.com/DaisyOneClickSearch.do?product=WOS&amp;search_mode=DaisyOneClickSearch&amp;db_id=&amp;SID=R2IPoOlFlEea7mNdhBG&amp;name=Yazici%20S&amp;ut=000262164500009&amp;pos=4</vt:lpwstr>
      </vt:variant>
      <vt:variant>
        <vt:lpwstr/>
      </vt:variant>
      <vt:variant>
        <vt:i4>22151507</vt:i4>
      </vt:variant>
      <vt:variant>
        <vt:i4>270</vt:i4>
      </vt:variant>
      <vt:variant>
        <vt:i4>0</vt:i4>
      </vt:variant>
      <vt:variant>
        <vt:i4>5</vt:i4>
      </vt:variant>
      <vt:variant>
        <vt:lpwstr>http://apps.isiknowledge.com/DaisyOneClickSearch.do?product=WOS&amp;search_mode=DaisyOneClickSearch&amp;db_id=&amp;SID=R2IPoOlFlEea7mNdhBG&amp;name=Ozdamar%20K&amp;ut=000262164500009&amp;pos=3</vt:lpwstr>
      </vt:variant>
      <vt:variant>
        <vt:lpwstr/>
      </vt:variant>
      <vt:variant>
        <vt:i4>22151501</vt:i4>
      </vt:variant>
      <vt:variant>
        <vt:i4>267</vt:i4>
      </vt:variant>
      <vt:variant>
        <vt:i4>0</vt:i4>
      </vt:variant>
      <vt:variant>
        <vt:i4>5</vt:i4>
      </vt:variant>
      <vt:variant>
        <vt:lpwstr>http://apps.isiknowledge.com/DaisyOneClickSearch.do?product=WOS&amp;search_mode=DaisyOneClickSearch&amp;db_id=&amp;SID=R2IPoOlFlEea7mNdhBG&amp;name=Ayranci%20U&amp;ut=000262164500009&amp;pos=2</vt:lpwstr>
      </vt:variant>
      <vt:variant>
        <vt:lpwstr/>
      </vt:variant>
      <vt:variant>
        <vt:i4>19202418</vt:i4>
      </vt:variant>
      <vt:variant>
        <vt:i4>264</vt:i4>
      </vt:variant>
      <vt:variant>
        <vt:i4>0</vt:i4>
      </vt:variant>
      <vt:variant>
        <vt:i4>5</vt:i4>
      </vt:variant>
      <vt:variant>
        <vt:lpwstr>http://apps.isiknowledge.com/DaisyOneClickSearch.do?product=WOS&amp;search_mode=DaisyOneClickSearch&amp;db_id=&amp;SID=R2IPoOlFlEea7mNdhBG&amp;name=Mutlu%20FS&amp;ut=000262164500009&amp;pos=1</vt:lpwstr>
      </vt:variant>
      <vt:variant>
        <vt:lpwstr/>
      </vt:variant>
      <vt:variant>
        <vt:i4>19005495</vt:i4>
      </vt:variant>
      <vt:variant>
        <vt:i4>261</vt:i4>
      </vt:variant>
      <vt:variant>
        <vt:i4>0</vt:i4>
      </vt:variant>
      <vt:variant>
        <vt:i4>5</vt:i4>
      </vt:variant>
      <vt:variant>
        <vt:lpwstr>http://apps.isiknowledge.com/full_record.do?product=WOS&amp;search_mode=GeneralSearch&amp;qid=8&amp;SID=U1DhKpM4okmJLeAOHp1&amp;page=1&amp;doc=2</vt:lpwstr>
      </vt:variant>
      <vt:variant>
        <vt:lpwstr/>
      </vt:variant>
      <vt:variant>
        <vt:i4>3015033</vt:i4>
      </vt:variant>
      <vt:variant>
        <vt:i4>258</vt:i4>
      </vt:variant>
      <vt:variant>
        <vt:i4>0</vt:i4>
      </vt:variant>
      <vt:variant>
        <vt:i4>5</vt:i4>
      </vt:variant>
      <vt:variant>
        <vt:lpwstr>http://apps.isiknowledge.com/DaisyOneClickSearch.do?product=WOS&amp;search_mode=DaisyOneClickSearch&amp;db_id=&amp;SID=U1DhKpM4okmJLeAOHp1&amp;name=Gulbas%20Z&amp;ut=000262252000002&amp;pos=7</vt:lpwstr>
      </vt:variant>
      <vt:variant>
        <vt:lpwstr/>
      </vt:variant>
      <vt:variant>
        <vt:i4>7209312</vt:i4>
      </vt:variant>
      <vt:variant>
        <vt:i4>255</vt:i4>
      </vt:variant>
      <vt:variant>
        <vt:i4>0</vt:i4>
      </vt:variant>
      <vt:variant>
        <vt:i4>5</vt:i4>
      </vt:variant>
      <vt:variant>
        <vt:lpwstr>http://apps.isiknowledge.com/DaisyOneClickSearch.do?product=WOS&amp;search_mode=DaisyOneClickSearch&amp;db_id=&amp;SID=U1DhKpM4okmJLeAOHp1&amp;name=Artan%20S&amp;ut=000262252000002&amp;pos=6</vt:lpwstr>
      </vt:variant>
      <vt:variant>
        <vt:lpwstr/>
      </vt:variant>
      <vt:variant>
        <vt:i4>7733627</vt:i4>
      </vt:variant>
      <vt:variant>
        <vt:i4>252</vt:i4>
      </vt:variant>
      <vt:variant>
        <vt:i4>0</vt:i4>
      </vt:variant>
      <vt:variant>
        <vt:i4>5</vt:i4>
      </vt:variant>
      <vt:variant>
        <vt:lpwstr>http://apps.isiknowledge.com/DaisyOneClickSearch.do?product=WOS&amp;search_mode=DaisyOneClickSearch&amp;db_id=&amp;SID=U1DhKpM4okmJLeAOHp1&amp;name=Sahin%20F&amp;ut=000262252000002&amp;pos=5</vt:lpwstr>
      </vt:variant>
      <vt:variant>
        <vt:lpwstr/>
      </vt:variant>
      <vt:variant>
        <vt:i4>590097</vt:i4>
      </vt:variant>
      <vt:variant>
        <vt:i4>249</vt:i4>
      </vt:variant>
      <vt:variant>
        <vt:i4>0</vt:i4>
      </vt:variant>
      <vt:variant>
        <vt:i4>5</vt:i4>
      </vt:variant>
      <vt:variant>
        <vt:lpwstr>http://apps.isiknowledge.com/DaisyOneClickSearch.do?product=WOS&amp;search_mode=DaisyOneClickSearch&amp;db_id=&amp;SID=U1DhKpM4okmJLeAOHp1&amp;name=Ozdemir%20M&amp;ut=000262252000002&amp;pos=4</vt:lpwstr>
      </vt:variant>
      <vt:variant>
        <vt:lpwstr/>
      </vt:variant>
      <vt:variant>
        <vt:i4>6947197</vt:i4>
      </vt:variant>
      <vt:variant>
        <vt:i4>246</vt:i4>
      </vt:variant>
      <vt:variant>
        <vt:i4>0</vt:i4>
      </vt:variant>
      <vt:variant>
        <vt:i4>5</vt:i4>
      </vt:variant>
      <vt:variant>
        <vt:lpwstr>http://apps.isiknowledge.com/DaisyOneClickSearch.do?product=WOS&amp;search_mode=DaisyOneClickSearch&amp;db_id=&amp;SID=U1DhKpM4okmJLeAOHp1&amp;name=Aslan%20V&amp;ut=000262252000002&amp;pos=3</vt:lpwstr>
      </vt:variant>
      <vt:variant>
        <vt:lpwstr/>
      </vt:variant>
      <vt:variant>
        <vt:i4>2294050</vt:i4>
      </vt:variant>
      <vt:variant>
        <vt:i4>243</vt:i4>
      </vt:variant>
      <vt:variant>
        <vt:i4>0</vt:i4>
      </vt:variant>
      <vt:variant>
        <vt:i4>5</vt:i4>
      </vt:variant>
      <vt:variant>
        <vt:lpwstr>http://apps.isiknowledge.com/DaisyOneClickSearch.do?product=WOS&amp;search_mode=DaisyOneClickSearch&amp;db_id=&amp;SID=U1DhKpM4okmJLeAOHp1&amp;name=Akay%20OM&amp;ut=000262252000002&amp;pos=2</vt:lpwstr>
      </vt:variant>
      <vt:variant>
        <vt:lpwstr/>
      </vt:variant>
      <vt:variant>
        <vt:i4>7209335</vt:i4>
      </vt:variant>
      <vt:variant>
        <vt:i4>240</vt:i4>
      </vt:variant>
      <vt:variant>
        <vt:i4>0</vt:i4>
      </vt:variant>
      <vt:variant>
        <vt:i4>5</vt:i4>
      </vt:variant>
      <vt:variant>
        <vt:lpwstr>http://apps.isiknowledge.com/DaisyOneClickSearch.do?product=WOS&amp;search_mode=DaisyOneClickSearch&amp;db_id=&amp;SID=U1DhKpM4okmJLeAOHp1&amp;name=Durak%20B&amp;ut=000262252000002&amp;pos=1</vt:lpwstr>
      </vt:variant>
      <vt:variant>
        <vt:lpwstr/>
      </vt:variant>
      <vt:variant>
        <vt:i4>19136569</vt:i4>
      </vt:variant>
      <vt:variant>
        <vt:i4>237</vt:i4>
      </vt:variant>
      <vt:variant>
        <vt:i4>0</vt:i4>
      </vt:variant>
      <vt:variant>
        <vt:i4>5</vt:i4>
      </vt:variant>
      <vt:variant>
        <vt:lpwstr>http://apps.isiknowledge.com/full_record.do?product=WOS&amp;search_mode=GeneralSearch&amp;qid=6&amp;SID=U1DhKpM4okmJLeAOHp1&amp;page=1&amp;doc=4</vt:lpwstr>
      </vt:variant>
      <vt:variant>
        <vt:lpwstr/>
      </vt:variant>
      <vt:variant>
        <vt:i4>2294135</vt:i4>
      </vt:variant>
      <vt:variant>
        <vt:i4>234</vt:i4>
      </vt:variant>
      <vt:variant>
        <vt:i4>0</vt:i4>
      </vt:variant>
      <vt:variant>
        <vt:i4>5</vt:i4>
      </vt:variant>
      <vt:variant>
        <vt:lpwstr>http://apps.isiknowledge.com/DaisyOneClickSearch.do?product=WOS&amp;search_mode=DaisyOneClickSearch&amp;db_id=&amp;SID=U1DhKpM4okmJLeAOHp1&amp;name=Gulbas%20Z&amp;ut=000264851900025&amp;pos=5</vt:lpwstr>
      </vt:variant>
      <vt:variant>
        <vt:lpwstr/>
      </vt:variant>
      <vt:variant>
        <vt:i4>3735858</vt:i4>
      </vt:variant>
      <vt:variant>
        <vt:i4>231</vt:i4>
      </vt:variant>
      <vt:variant>
        <vt:i4>0</vt:i4>
      </vt:variant>
      <vt:variant>
        <vt:i4>5</vt:i4>
      </vt:variant>
      <vt:variant>
        <vt:lpwstr>http://apps.isiknowledge.com/DaisyOneClickSearch.do?product=WOS&amp;search_mode=DaisyOneClickSearch&amp;db_id=&amp;SID=U1DhKpM4okmJLeAOHp1&amp;name=Teke%20HO&amp;ut=000264851900025&amp;pos=3</vt:lpwstr>
      </vt:variant>
      <vt:variant>
        <vt:lpwstr/>
      </vt:variant>
      <vt:variant>
        <vt:i4>6881580</vt:i4>
      </vt:variant>
      <vt:variant>
        <vt:i4>228</vt:i4>
      </vt:variant>
      <vt:variant>
        <vt:i4>0</vt:i4>
      </vt:variant>
      <vt:variant>
        <vt:i4>5</vt:i4>
      </vt:variant>
      <vt:variant>
        <vt:lpwstr>http://apps.isiknowledge.com/DaisyOneClickSearch.do?product=WOS&amp;search_mode=DaisyOneClickSearch&amp;db_id=&amp;SID=U1DhKpM4okmJLeAOHp1&amp;name=Yasar%20NS&amp;ut=000264851900025&amp;pos=2</vt:lpwstr>
      </vt:variant>
      <vt:variant>
        <vt:lpwstr/>
      </vt:variant>
      <vt:variant>
        <vt:i4>3014959</vt:i4>
      </vt:variant>
      <vt:variant>
        <vt:i4>225</vt:i4>
      </vt:variant>
      <vt:variant>
        <vt:i4>0</vt:i4>
      </vt:variant>
      <vt:variant>
        <vt:i4>5</vt:i4>
      </vt:variant>
      <vt:variant>
        <vt:lpwstr>http://apps.isiknowledge.com/DaisyOneClickSearch.do?product=WOS&amp;search_mode=DaisyOneClickSearch&amp;db_id=&amp;SID=U1DhKpM4okmJLeAOHp1&amp;name=Akay%20OM&amp;ut=000264851900025&amp;pos=1</vt:lpwstr>
      </vt:variant>
      <vt:variant>
        <vt:lpwstr/>
      </vt:variant>
      <vt:variant>
        <vt:i4>7340342</vt:i4>
      </vt:variant>
      <vt:variant>
        <vt:i4>222</vt:i4>
      </vt:variant>
      <vt:variant>
        <vt:i4>0</vt:i4>
      </vt:variant>
      <vt:variant>
        <vt:i4>5</vt:i4>
      </vt:variant>
      <vt:variant>
        <vt:lpwstr>http://apps.isiknowledge.com/DaisyOneClickSearch.do?product=WOS&amp;search_mode=DaisyOneClickSearch&amp;db_id=&amp;SID=U1DhKpM4okmJLeAOHp1&amp;name=Mutlu%20FS&amp;ut=000265497700019&amp;pos=5</vt:lpwstr>
      </vt:variant>
      <vt:variant>
        <vt:lpwstr/>
      </vt:variant>
      <vt:variant>
        <vt:i4>3408178</vt:i4>
      </vt:variant>
      <vt:variant>
        <vt:i4>219</vt:i4>
      </vt:variant>
      <vt:variant>
        <vt:i4>0</vt:i4>
      </vt:variant>
      <vt:variant>
        <vt:i4>5</vt:i4>
      </vt:variant>
      <vt:variant>
        <vt:lpwstr>http://apps.isiknowledge.com/DaisyOneClickSearch.do?product=WOS&amp;search_mode=DaisyOneClickSearch&amp;db_id=&amp;SID=U1DhKpM4okmJLeAOHp1&amp;name=Kirilmaz%20SD&amp;ut=000265497700019&amp;pos=4</vt:lpwstr>
      </vt:variant>
      <vt:variant>
        <vt:lpwstr/>
      </vt:variant>
      <vt:variant>
        <vt:i4>8126838</vt:i4>
      </vt:variant>
      <vt:variant>
        <vt:i4>216</vt:i4>
      </vt:variant>
      <vt:variant>
        <vt:i4>0</vt:i4>
      </vt:variant>
      <vt:variant>
        <vt:i4>5</vt:i4>
      </vt:variant>
      <vt:variant>
        <vt:lpwstr>http://apps.isiknowledge.com/DaisyOneClickSearch.do?product=WOS&amp;search_mode=DaisyOneClickSearch&amp;db_id=&amp;SID=U1DhKpM4okmJLeAOHp1&amp;name=Tekin%20B&amp;ut=000265497700019&amp;pos=3</vt:lpwstr>
      </vt:variant>
      <vt:variant>
        <vt:lpwstr/>
      </vt:variant>
      <vt:variant>
        <vt:i4>8323388</vt:i4>
      </vt:variant>
      <vt:variant>
        <vt:i4>213</vt:i4>
      </vt:variant>
      <vt:variant>
        <vt:i4>0</vt:i4>
      </vt:variant>
      <vt:variant>
        <vt:i4>5</vt:i4>
      </vt:variant>
      <vt:variant>
        <vt:lpwstr>http://apps.isiknowledge.com/DaisyOneClickSearch.do?product=WOS&amp;search_mode=DaisyOneClickSearch&amp;db_id=&amp;SID=U1DhKpM4okmJLeAOHp1&amp;name=Tanir%20HM&amp;ut=000265497700019&amp;pos=2</vt:lpwstr>
      </vt:variant>
      <vt:variant>
        <vt:lpwstr/>
      </vt:variant>
      <vt:variant>
        <vt:i4>6291831</vt:i4>
      </vt:variant>
      <vt:variant>
        <vt:i4>210</vt:i4>
      </vt:variant>
      <vt:variant>
        <vt:i4>0</vt:i4>
      </vt:variant>
      <vt:variant>
        <vt:i4>5</vt:i4>
      </vt:variant>
      <vt:variant>
        <vt:lpwstr>http://apps.isiknowledge.com/DaisyOneClickSearch.do?product=WOS&amp;search_mode=DaisyOneClickSearch&amp;db_id=&amp;SID=U1DhKpM4okmJLeAOHp1&amp;name=Hassa%20H&amp;ut=000265497700019&amp;pos=1</vt:lpwstr>
      </vt:variant>
      <vt:variant>
        <vt:lpwstr/>
      </vt:variant>
      <vt:variant>
        <vt:i4>18939962</vt:i4>
      </vt:variant>
      <vt:variant>
        <vt:i4>207</vt:i4>
      </vt:variant>
      <vt:variant>
        <vt:i4>0</vt:i4>
      </vt:variant>
      <vt:variant>
        <vt:i4>5</vt:i4>
      </vt:variant>
      <vt:variant>
        <vt:lpwstr>http://apps.isiknowledge.com/full_record.do?product=WOS&amp;search_mode=GeneralSearch&amp;qid=5&amp;SID=U1DhKpM4okmJLeAOHp1&amp;page=1&amp;doc=1</vt:lpwstr>
      </vt:variant>
      <vt:variant>
        <vt:lpwstr/>
      </vt:variant>
      <vt:variant>
        <vt:i4>7471411</vt:i4>
      </vt:variant>
      <vt:variant>
        <vt:i4>204</vt:i4>
      </vt:variant>
      <vt:variant>
        <vt:i4>0</vt:i4>
      </vt:variant>
      <vt:variant>
        <vt:i4>5</vt:i4>
      </vt:variant>
      <vt:variant>
        <vt:lpwstr>http://apps.isiknowledge.com/DaisyOneClickSearch.do?product=WOS&amp;search_mode=DaisyOneClickSearch&amp;db_id=&amp;SID=U1DhKpM4okmJLeAOHp1&amp;name=Mutlu%20FS&amp;ut=000267389700005&amp;pos=7</vt:lpwstr>
      </vt:variant>
      <vt:variant>
        <vt:lpwstr/>
      </vt:variant>
      <vt:variant>
        <vt:i4>3342640</vt:i4>
      </vt:variant>
      <vt:variant>
        <vt:i4>201</vt:i4>
      </vt:variant>
      <vt:variant>
        <vt:i4>0</vt:i4>
      </vt:variant>
      <vt:variant>
        <vt:i4>5</vt:i4>
      </vt:variant>
      <vt:variant>
        <vt:lpwstr>http://apps.isiknowledge.com/DaisyOneClickSearch.do?product=WOS&amp;search_mode=DaisyOneClickSearch&amp;db_id=&amp;SID=U1DhKpM4okmJLeAOHp1&amp;name=Kirilmaz%20SD&amp;ut=000267389700005&amp;pos=6</vt:lpwstr>
      </vt:variant>
      <vt:variant>
        <vt:lpwstr/>
      </vt:variant>
      <vt:variant>
        <vt:i4>3735925</vt:i4>
      </vt:variant>
      <vt:variant>
        <vt:i4>198</vt:i4>
      </vt:variant>
      <vt:variant>
        <vt:i4>0</vt:i4>
      </vt:variant>
      <vt:variant>
        <vt:i4>5</vt:i4>
      </vt:variant>
      <vt:variant>
        <vt:lpwstr>http://apps.isiknowledge.com/DaisyOneClickSearch.do?product=WOS&amp;search_mode=DaisyOneClickSearch&amp;db_id=&amp;SID=U1DhKpM4okmJLeAOHp1&amp;name=Dundar%20E&amp;ut=000267389700005&amp;pos=5</vt:lpwstr>
      </vt:variant>
      <vt:variant>
        <vt:lpwstr/>
      </vt:variant>
      <vt:variant>
        <vt:i4>6357359</vt:i4>
      </vt:variant>
      <vt:variant>
        <vt:i4>195</vt:i4>
      </vt:variant>
      <vt:variant>
        <vt:i4>0</vt:i4>
      </vt:variant>
      <vt:variant>
        <vt:i4>5</vt:i4>
      </vt:variant>
      <vt:variant>
        <vt:lpwstr>http://apps.isiknowledge.com/DaisyOneClickSearch.do?product=WOS&amp;search_mode=DaisyOneClickSearch&amp;db_id=&amp;SID=U1DhKpM4okmJLeAOHp1&amp;name=Artan%20S&amp;ut=000267389700005&amp;pos=4</vt:lpwstr>
      </vt:variant>
      <vt:variant>
        <vt:lpwstr/>
      </vt:variant>
      <vt:variant>
        <vt:i4>7930228</vt:i4>
      </vt:variant>
      <vt:variant>
        <vt:i4>192</vt:i4>
      </vt:variant>
      <vt:variant>
        <vt:i4>0</vt:i4>
      </vt:variant>
      <vt:variant>
        <vt:i4>5</vt:i4>
      </vt:variant>
      <vt:variant>
        <vt:lpwstr>http://apps.isiknowledge.com/DaisyOneClickSearch.do?product=WOS&amp;search_mode=DaisyOneClickSearch&amp;db_id=&amp;SID=U1DhKpM4okmJLeAOHp1&amp;name=Tekin%20B&amp;ut=000267389700005&amp;pos=3</vt:lpwstr>
      </vt:variant>
      <vt:variant>
        <vt:lpwstr/>
      </vt:variant>
      <vt:variant>
        <vt:i4>8192313</vt:i4>
      </vt:variant>
      <vt:variant>
        <vt:i4>189</vt:i4>
      </vt:variant>
      <vt:variant>
        <vt:i4>0</vt:i4>
      </vt:variant>
      <vt:variant>
        <vt:i4>5</vt:i4>
      </vt:variant>
      <vt:variant>
        <vt:lpwstr>http://apps.isiknowledge.com/DaisyOneClickSearch.do?product=WOS&amp;search_mode=DaisyOneClickSearch&amp;db_id=&amp;SID=U1DhKpM4okmJLeAOHp1&amp;name=Tanir%20HM&amp;ut=000267389700005&amp;pos=2</vt:lpwstr>
      </vt:variant>
      <vt:variant>
        <vt:lpwstr/>
      </vt:variant>
      <vt:variant>
        <vt:i4>6619509</vt:i4>
      </vt:variant>
      <vt:variant>
        <vt:i4>186</vt:i4>
      </vt:variant>
      <vt:variant>
        <vt:i4>0</vt:i4>
      </vt:variant>
      <vt:variant>
        <vt:i4>5</vt:i4>
      </vt:variant>
      <vt:variant>
        <vt:lpwstr>http://apps.isiknowledge.com/DaisyOneClickSearch.do?product=WOS&amp;search_mode=DaisyOneClickSearch&amp;db_id=&amp;SID=U1DhKpM4okmJLeAOHp1&amp;name=Hassa%20H&amp;ut=000267389700005&amp;pos=1</vt:lpwstr>
      </vt:variant>
      <vt:variant>
        <vt:lpwstr/>
      </vt:variant>
      <vt:variant>
        <vt:i4>1572897</vt:i4>
      </vt:variant>
      <vt:variant>
        <vt:i4>183</vt:i4>
      </vt:variant>
      <vt:variant>
        <vt:i4>0</vt:i4>
      </vt:variant>
      <vt:variant>
        <vt:i4>5</vt:i4>
      </vt:variant>
      <vt:variant>
        <vt:lpwstr>http://www.ncbi.nlm.nih.gov/sites/entrez?Db=pubmed&amp;Cmd=Search&amp;Term=%22Burukoglu%20D%22%5BAuthor%5D&amp;itool=EntrezSystem2.PEntrez.Pubmed.Pubmed_ResultsPanel.Pubmed_DiscoveryPanel.Pubmed_RVAbstractPlus</vt:lpwstr>
      </vt:variant>
      <vt:variant>
        <vt:lpwstr/>
      </vt:variant>
      <vt:variant>
        <vt:i4>1376310</vt:i4>
      </vt:variant>
      <vt:variant>
        <vt:i4>180</vt:i4>
      </vt:variant>
      <vt:variant>
        <vt:i4>0</vt:i4>
      </vt:variant>
      <vt:variant>
        <vt:i4>5</vt:i4>
      </vt:variant>
      <vt:variant>
        <vt:lpwstr>http://www.ncbi.nlm.nih.gov/sites/entrez?Db=pubmed&amp;Cmd=Search&amp;Term=%22Cosan%20D%22%5BAuthor%5D&amp;itool=EntrezSystem2.PEntrez.Pubmed.Pubmed_ResultsPanel.Pubmed_DiscoveryPanel.Pubmed_RVAbstractPlus</vt:lpwstr>
      </vt:variant>
      <vt:variant>
        <vt:lpwstr/>
      </vt:variant>
      <vt:variant>
        <vt:i4>262192</vt:i4>
      </vt:variant>
      <vt:variant>
        <vt:i4>177</vt:i4>
      </vt:variant>
      <vt:variant>
        <vt:i4>0</vt:i4>
      </vt:variant>
      <vt:variant>
        <vt:i4>5</vt:i4>
      </vt:variant>
      <vt:variant>
        <vt:lpwstr>http://www.ncbi.nlm.nih.gov/sites/entrez?Db=pubmed&amp;Cmd=Search&amp;Term=%22Ozbek%20Z%22%5BAuthor%5D&amp;itool=EntrezSystem2.PEntrez.Pubmed.Pubmed_ResultsPanel.Pubmed_DiscoveryPanel.Pubmed_RVAbstractPlus</vt:lpwstr>
      </vt:variant>
      <vt:variant>
        <vt:lpwstr/>
      </vt:variant>
      <vt:variant>
        <vt:i4>1310769</vt:i4>
      </vt:variant>
      <vt:variant>
        <vt:i4>174</vt:i4>
      </vt:variant>
      <vt:variant>
        <vt:i4>0</vt:i4>
      </vt:variant>
      <vt:variant>
        <vt:i4>5</vt:i4>
      </vt:variant>
      <vt:variant>
        <vt:lpwstr>http://www.ncbi.nlm.nih.gov/sites/entrez?Db=pubmed&amp;Cmd=Search&amp;Term=%22Cosan%20TE%22%5BAuthor%5D&amp;itool=EntrezSystem2.PEntrez.Pubmed.Pubmed_ResultsPanel.Pubmed_DiscoveryPanel.Pubmed_RVAbstractPlus</vt:lpwstr>
      </vt:variant>
      <vt:variant>
        <vt:lpwstr/>
      </vt:variant>
      <vt:variant>
        <vt:i4>983081</vt:i4>
      </vt:variant>
      <vt:variant>
        <vt:i4>171</vt:i4>
      </vt:variant>
      <vt:variant>
        <vt:i4>0</vt:i4>
      </vt:variant>
      <vt:variant>
        <vt:i4>5</vt:i4>
      </vt:variant>
      <vt:variant>
        <vt:lpwstr>http://www.ncbi.nlm.nih.gov/sites/entrez?Db=pubmed&amp;Cmd=Search&amp;Term=%22Vural%20M%22%5BAuthor%5D&amp;itool=EntrezSystem2.PEntrez.Pubmed.Pubmed_ResultsPanel.Pubmed_DiscoveryPanel.Pubmed_RVAbstractPlus</vt:lpwstr>
      </vt:variant>
      <vt:variant>
        <vt:lpwstr/>
      </vt:variant>
      <vt:variant>
        <vt:i4>23265635</vt:i4>
      </vt:variant>
      <vt:variant>
        <vt:i4>168</vt:i4>
      </vt:variant>
      <vt:variant>
        <vt:i4>0</vt:i4>
      </vt:variant>
      <vt:variant>
        <vt:i4>5</vt:i4>
      </vt:variant>
      <vt:variant>
        <vt:lpwstr>http://apps.isiknowledge.com/full_record.do?product=WOS&amp;search_mode=GeneralSearch&amp;qid=2&amp;SID=R2IPoOlFlEea7mNdhBG&amp;page=1&amp;doc=1</vt:lpwstr>
      </vt:variant>
      <vt:variant>
        <vt:lpwstr/>
      </vt:variant>
      <vt:variant>
        <vt:i4>25035063</vt:i4>
      </vt:variant>
      <vt:variant>
        <vt:i4>165</vt:i4>
      </vt:variant>
      <vt:variant>
        <vt:i4>0</vt:i4>
      </vt:variant>
      <vt:variant>
        <vt:i4>5</vt:i4>
      </vt:variant>
      <vt:variant>
        <vt:lpwstr>http://apps.isiknowledge.com/DaisyOneClickSearch.do?product=WOS&amp;search_mode=DaisyOneClickSearch&amp;db_id=&amp;SID=R2IPoOlFlEea7mNdhBG&amp;name=Gulbas%20Z&amp;ut=000269118000017&amp;pos=5</vt:lpwstr>
      </vt:variant>
      <vt:variant>
        <vt:lpwstr/>
      </vt:variant>
      <vt:variant>
        <vt:i4>21823821</vt:i4>
      </vt:variant>
      <vt:variant>
        <vt:i4>162</vt:i4>
      </vt:variant>
      <vt:variant>
        <vt:i4>0</vt:i4>
      </vt:variant>
      <vt:variant>
        <vt:i4>5</vt:i4>
      </vt:variant>
      <vt:variant>
        <vt:lpwstr>http://apps.isiknowledge.com/DaisyOneClickSearch.do?product=WOS&amp;search_mode=DaisyOneClickSearch&amp;db_id=&amp;SID=R2IPoOlFlEea7mNdhBG&amp;name=Canturk%20Z&amp;ut=000269118000017&amp;pos=3</vt:lpwstr>
      </vt:variant>
      <vt:variant>
        <vt:lpwstr/>
      </vt:variant>
      <vt:variant>
        <vt:i4>21496131</vt:i4>
      </vt:variant>
      <vt:variant>
        <vt:i4>159</vt:i4>
      </vt:variant>
      <vt:variant>
        <vt:i4>0</vt:i4>
      </vt:variant>
      <vt:variant>
        <vt:i4>5</vt:i4>
      </vt:variant>
      <vt:variant>
        <vt:lpwstr>http://apps.isiknowledge.com/DaisyOneClickSearch.do?product=WOS&amp;search_mode=DaisyOneClickSearch&amp;db_id=&amp;SID=R2IPoOlFlEea7mNdhBG&amp;name=Ustuner%20Z&amp;ut=000269118000017&amp;pos=2</vt:lpwstr>
      </vt:variant>
      <vt:variant>
        <vt:lpwstr/>
      </vt:variant>
      <vt:variant>
        <vt:i4>24248686</vt:i4>
      </vt:variant>
      <vt:variant>
        <vt:i4>156</vt:i4>
      </vt:variant>
      <vt:variant>
        <vt:i4>0</vt:i4>
      </vt:variant>
      <vt:variant>
        <vt:i4>5</vt:i4>
      </vt:variant>
      <vt:variant>
        <vt:lpwstr>http://apps.isiknowledge.com/DaisyOneClickSearch.do?product=WOS&amp;search_mode=DaisyOneClickSearch&amp;db_id=&amp;SID=R2IPoOlFlEea7mNdhBG&amp;name=Akay%20OM&amp;ut=000269118000017&amp;pos=1</vt:lpwstr>
      </vt:variant>
      <vt:variant>
        <vt:lpwstr/>
      </vt:variant>
      <vt:variant>
        <vt:i4>23265588</vt:i4>
      </vt:variant>
      <vt:variant>
        <vt:i4>153</vt:i4>
      </vt:variant>
      <vt:variant>
        <vt:i4>0</vt:i4>
      </vt:variant>
      <vt:variant>
        <vt:i4>5</vt:i4>
      </vt:variant>
      <vt:variant>
        <vt:lpwstr>http://apps.isiknowledge.com/DaisyOneClickSearch.do?product=WOS&amp;search_mode=DaisyOneClickSearch&amp;db_id=&amp;SID=R2IPoOlFlEea7mNdhBG&amp;name=Alatas%20F&amp;ut=000270601500020&amp;pos=6</vt:lpwstr>
      </vt:variant>
      <vt:variant>
        <vt:lpwstr/>
      </vt:variant>
      <vt:variant>
        <vt:i4>20775200</vt:i4>
      </vt:variant>
      <vt:variant>
        <vt:i4>150</vt:i4>
      </vt:variant>
      <vt:variant>
        <vt:i4>0</vt:i4>
      </vt:variant>
      <vt:variant>
        <vt:i4>5</vt:i4>
      </vt:variant>
      <vt:variant>
        <vt:lpwstr>http://apps.isiknowledge.com/DaisyOneClickSearch.do?product=WOS&amp;search_mode=DaisyOneClickSearch&amp;db_id=&amp;SID=R2IPoOlFlEea7mNdhBG&amp;name=Mutlu%20F&amp;ut=000270601500020&amp;pos=5</vt:lpwstr>
      </vt:variant>
      <vt:variant>
        <vt:lpwstr/>
      </vt:variant>
      <vt:variant>
        <vt:i4>3735842</vt:i4>
      </vt:variant>
      <vt:variant>
        <vt:i4>147</vt:i4>
      </vt:variant>
      <vt:variant>
        <vt:i4>0</vt:i4>
      </vt:variant>
      <vt:variant>
        <vt:i4>5</vt:i4>
      </vt:variant>
      <vt:variant>
        <vt:lpwstr>http://apps.isiknowledge.com/DaisyOneClickSearch.do?product=WOS&amp;search_mode=DaisyOneClickSearch&amp;db_id=&amp;SID=R2IPoOlFlEea7mNdhBG&amp;name=Degirmenci%20I&amp;ut=000270601500020&amp;pos=4</vt:lpwstr>
      </vt:variant>
      <vt:variant>
        <vt:lpwstr/>
      </vt:variant>
      <vt:variant>
        <vt:i4>17301827</vt:i4>
      </vt:variant>
      <vt:variant>
        <vt:i4>144</vt:i4>
      </vt:variant>
      <vt:variant>
        <vt:i4>0</vt:i4>
      </vt:variant>
      <vt:variant>
        <vt:i4>5</vt:i4>
      </vt:variant>
      <vt:variant>
        <vt:lpwstr>http://apps.isiknowledge.com/DaisyOneClickSearch.do?product=WOS&amp;search_mode=DaisyOneClickSearch&amp;db_id=&amp;SID=R2IPoOlFlEea7mNdhBG&amp;name=Metintas%20M&amp;ut=000270601500020&amp;pos=3</vt:lpwstr>
      </vt:variant>
      <vt:variant>
        <vt:lpwstr/>
      </vt:variant>
      <vt:variant>
        <vt:i4>19857760</vt:i4>
      </vt:variant>
      <vt:variant>
        <vt:i4>141</vt:i4>
      </vt:variant>
      <vt:variant>
        <vt:i4>0</vt:i4>
      </vt:variant>
      <vt:variant>
        <vt:i4>5</vt:i4>
      </vt:variant>
      <vt:variant>
        <vt:lpwstr>http://apps.isiknowledge.com/DaisyOneClickSearch.do?product=WOS&amp;search_mode=DaisyOneClickSearch&amp;db_id=&amp;SID=R2IPoOlFlEea7mNdhBG&amp;name=Gunes%20HV&amp;ut=000270601500020&amp;pos=2</vt:lpwstr>
      </vt:variant>
      <vt:variant>
        <vt:lpwstr/>
      </vt:variant>
      <vt:variant>
        <vt:i4>23265580</vt:i4>
      </vt:variant>
      <vt:variant>
        <vt:i4>138</vt:i4>
      </vt:variant>
      <vt:variant>
        <vt:i4>0</vt:i4>
      </vt:variant>
      <vt:variant>
        <vt:i4>5</vt:i4>
      </vt:variant>
      <vt:variant>
        <vt:lpwstr>http://apps.isiknowledge.com/DaisyOneClickSearch.do?product=WOS&amp;search_mode=DaisyOneClickSearch&amp;db_id=&amp;SID=R2IPoOlFlEea7mNdhBG&amp;name=Bayramoglu%20A&amp;ut=000270601500020&amp;pos=1</vt:lpwstr>
      </vt:variant>
      <vt:variant>
        <vt:lpwstr/>
      </vt:variant>
      <vt:variant>
        <vt:i4>23265632</vt:i4>
      </vt:variant>
      <vt:variant>
        <vt:i4>135</vt:i4>
      </vt:variant>
      <vt:variant>
        <vt:i4>0</vt:i4>
      </vt:variant>
      <vt:variant>
        <vt:i4>5</vt:i4>
      </vt:variant>
      <vt:variant>
        <vt:lpwstr>http://apps.isiknowledge.com/full_record.do?product=WOS&amp;search_mode=GeneralSearch&amp;qid=1&amp;SID=R2IPoOlFlEea7mNdhBG&amp;page=1&amp;doc=1</vt:lpwstr>
      </vt:variant>
      <vt:variant>
        <vt:lpwstr/>
      </vt:variant>
      <vt:variant>
        <vt:i4>20709667</vt:i4>
      </vt:variant>
      <vt:variant>
        <vt:i4>132</vt:i4>
      </vt:variant>
      <vt:variant>
        <vt:i4>0</vt:i4>
      </vt:variant>
      <vt:variant>
        <vt:i4>5</vt:i4>
      </vt:variant>
      <vt:variant>
        <vt:lpwstr>http://apps.isiknowledge.com/DaisyOneClickSearch.do?product=WOS&amp;search_mode=DaisyOneClickSearch&amp;db_id=&amp;SID=R2IPoOlFlEea7mNdhBG&amp;name=Mutlu%20F&amp;ut=000274519100009&amp;pos=6</vt:lpwstr>
      </vt:variant>
      <vt:variant>
        <vt:lpwstr/>
      </vt:variant>
      <vt:variant>
        <vt:i4>21430596</vt:i4>
      </vt:variant>
      <vt:variant>
        <vt:i4>129</vt:i4>
      </vt:variant>
      <vt:variant>
        <vt:i4>0</vt:i4>
      </vt:variant>
      <vt:variant>
        <vt:i4>5</vt:i4>
      </vt:variant>
      <vt:variant>
        <vt:lpwstr>http://apps.isiknowledge.com/DaisyOneClickSearch.do?product=WOS&amp;search_mode=DaisyOneClickSearch&amp;db_id=&amp;SID=R2IPoOlFlEea7mNdhBG&amp;name=Calisir%20C&amp;ut=000274519100009&amp;pos=5</vt:lpwstr>
      </vt:variant>
      <vt:variant>
        <vt:lpwstr/>
      </vt:variant>
      <vt:variant>
        <vt:i4>19857789</vt:i4>
      </vt:variant>
      <vt:variant>
        <vt:i4>126</vt:i4>
      </vt:variant>
      <vt:variant>
        <vt:i4>0</vt:i4>
      </vt:variant>
      <vt:variant>
        <vt:i4>5</vt:i4>
      </vt:variant>
      <vt:variant>
        <vt:lpwstr>http://apps.isiknowledge.com/DaisyOneClickSearch.do?product=WOS&amp;search_mode=DaisyOneClickSearch&amp;db_id=&amp;SID=R2IPoOlFlEea7mNdhBG&amp;name=Ozalp%20SS&amp;ut=000274519100009&amp;pos=4</vt:lpwstr>
      </vt:variant>
      <vt:variant>
        <vt:lpwstr/>
      </vt:variant>
      <vt:variant>
        <vt:i4>17039622</vt:i4>
      </vt:variant>
      <vt:variant>
        <vt:i4>123</vt:i4>
      </vt:variant>
      <vt:variant>
        <vt:i4>0</vt:i4>
      </vt:variant>
      <vt:variant>
        <vt:i4>5</vt:i4>
      </vt:variant>
      <vt:variant>
        <vt:lpwstr>http://apps.isiknowledge.com/DaisyOneClickSearch.do?product=WOS&amp;search_mode=DaisyOneClickSearch&amp;db_id=&amp;SID=R2IPoOlFlEea7mNdhBG&amp;name=Yalcin%20OT&amp;ut=000274519100009&amp;pos=3</vt:lpwstr>
      </vt:variant>
      <vt:variant>
        <vt:lpwstr/>
      </vt:variant>
      <vt:variant>
        <vt:i4>23920999</vt:i4>
      </vt:variant>
      <vt:variant>
        <vt:i4>120</vt:i4>
      </vt:variant>
      <vt:variant>
        <vt:i4>0</vt:i4>
      </vt:variant>
      <vt:variant>
        <vt:i4>5</vt:i4>
      </vt:variant>
      <vt:variant>
        <vt:lpwstr>http://apps.isiknowledge.com/DaisyOneClickSearch.do?product=WOS&amp;search_mode=DaisyOneClickSearch&amp;db_id=&amp;SID=R2IPoOlFlEea7mNdhBG&amp;name=Akca%20AK&amp;ut=000274519100009&amp;pos=2</vt:lpwstr>
      </vt:variant>
      <vt:variant>
        <vt:lpwstr/>
      </vt:variant>
      <vt:variant>
        <vt:i4>21299540</vt:i4>
      </vt:variant>
      <vt:variant>
        <vt:i4>117</vt:i4>
      </vt:variant>
      <vt:variant>
        <vt:i4>0</vt:i4>
      </vt:variant>
      <vt:variant>
        <vt:i4>5</vt:i4>
      </vt:variant>
      <vt:variant>
        <vt:lpwstr>http://apps.isiknowledge.com/DaisyOneClickSearch.do?product=WOS&amp;search_mode=DaisyOneClickSearch&amp;db_id=&amp;SID=R2IPoOlFlEea7mNdhBG&amp;name=Kebapci%20M&amp;ut=000274519100009&amp;pos=1</vt:lpwstr>
      </vt:variant>
      <vt:variant>
        <vt:lpwstr/>
      </vt:variant>
      <vt:variant>
        <vt:i4>3014760</vt:i4>
      </vt:variant>
      <vt:variant>
        <vt:i4>114</vt:i4>
      </vt:variant>
      <vt:variant>
        <vt:i4>0</vt:i4>
      </vt:variant>
      <vt:variant>
        <vt:i4>5</vt:i4>
      </vt:variant>
      <vt:variant>
        <vt:lpwstr>http://www.ncbi.nlm.nih.gov/pubmed?term=%22Mutlu%20F%22%5BAuthor%5D</vt:lpwstr>
      </vt:variant>
      <vt:variant>
        <vt:lpwstr/>
      </vt:variant>
      <vt:variant>
        <vt:i4>1835094</vt:i4>
      </vt:variant>
      <vt:variant>
        <vt:i4>111</vt:i4>
      </vt:variant>
      <vt:variant>
        <vt:i4>0</vt:i4>
      </vt:variant>
      <vt:variant>
        <vt:i4>5</vt:i4>
      </vt:variant>
      <vt:variant>
        <vt:lpwstr>http://www.ncbi.nlm.nih.gov/pubmed?term=%22Kucuk%20MU%22%5BAuthor%5D</vt:lpwstr>
      </vt:variant>
      <vt:variant>
        <vt:lpwstr/>
      </vt:variant>
      <vt:variant>
        <vt:i4>69</vt:i4>
      </vt:variant>
      <vt:variant>
        <vt:i4>108</vt:i4>
      </vt:variant>
      <vt:variant>
        <vt:i4>0</vt:i4>
      </vt:variant>
      <vt:variant>
        <vt:i4>5</vt:i4>
      </vt:variant>
      <vt:variant>
        <vt:lpwstr>http://www.ncbi.nlm.nih.gov/pubmed?term=%22Gunes%20HV%22%5BAuthor%5D</vt:lpwstr>
      </vt:variant>
      <vt:variant>
        <vt:lpwstr/>
      </vt:variant>
      <vt:variant>
        <vt:i4>4325715</vt:i4>
      </vt:variant>
      <vt:variant>
        <vt:i4>105</vt:i4>
      </vt:variant>
      <vt:variant>
        <vt:i4>0</vt:i4>
      </vt:variant>
      <vt:variant>
        <vt:i4>5</vt:i4>
      </vt:variant>
      <vt:variant>
        <vt:lpwstr>http://www.ncbi.nlm.nih.gov/pubmed?term=%22Degirmenci%20I%22%5BAuthor%5D</vt:lpwstr>
      </vt:variant>
      <vt:variant>
        <vt:lpwstr/>
      </vt:variant>
      <vt:variant>
        <vt:i4>5636103</vt:i4>
      </vt:variant>
      <vt:variant>
        <vt:i4>102</vt:i4>
      </vt:variant>
      <vt:variant>
        <vt:i4>0</vt:i4>
      </vt:variant>
      <vt:variant>
        <vt:i4>5</vt:i4>
      </vt:variant>
      <vt:variant>
        <vt:lpwstr>http://www.ncbi.nlm.nih.gov/pubmed?term=%22Ozdemir%20F%22%5BAuthor%5D</vt:lpwstr>
      </vt:variant>
      <vt:variant>
        <vt:lpwstr/>
      </vt:variant>
      <vt:variant>
        <vt:i4>2818172</vt:i4>
      </vt:variant>
      <vt:variant>
        <vt:i4>99</vt:i4>
      </vt:variant>
      <vt:variant>
        <vt:i4>0</vt:i4>
      </vt:variant>
      <vt:variant>
        <vt:i4>5</vt:i4>
      </vt:variant>
      <vt:variant>
        <vt:lpwstr>http://www.ncbi.nlm.nih.gov/pubmed?term=%22Yenilmez%20C%22%5BAuthor%5D</vt:lpwstr>
      </vt:variant>
      <vt:variant>
        <vt:lpwstr/>
      </vt:variant>
      <vt:variant>
        <vt:i4>4718608</vt:i4>
      </vt:variant>
      <vt:variant>
        <vt:i4>96</vt:i4>
      </vt:variant>
      <vt:variant>
        <vt:i4>0</vt:i4>
      </vt:variant>
      <vt:variant>
        <vt:i4>5</vt:i4>
      </vt:variant>
      <vt:variant>
        <vt:lpwstr>http://www.ncbi.nlm.nih.gov/pubmed?term=%22Basaran%20A%22%5BAuthor%5D</vt:lpwstr>
      </vt:variant>
      <vt:variant>
        <vt:lpwstr/>
      </vt:variant>
      <vt:variant>
        <vt:i4>6225923</vt:i4>
      </vt:variant>
      <vt:variant>
        <vt:i4>93</vt:i4>
      </vt:variant>
      <vt:variant>
        <vt:i4>0</vt:i4>
      </vt:variant>
      <vt:variant>
        <vt:i4>5</vt:i4>
      </vt:variant>
      <vt:variant>
        <vt:lpwstr>http://www.ncbi.nlm.nih.gov/pubmed?term=%22Dikmen%20M%22%5BAuthor%5D</vt:lpwstr>
      </vt:variant>
      <vt:variant>
        <vt:lpwstr/>
      </vt:variant>
      <vt:variant>
        <vt:i4>2883693</vt:i4>
      </vt:variant>
      <vt:variant>
        <vt:i4>90</vt:i4>
      </vt:variant>
      <vt:variant>
        <vt:i4>0</vt:i4>
      </vt:variant>
      <vt:variant>
        <vt:i4>5</vt:i4>
      </vt:variant>
      <vt:variant>
        <vt:lpwstr>http://www.ncbi.nlm.nih.gov/pubmed?term=%22Kurt%20H%22%5BAuthor%5D</vt:lpwstr>
      </vt:variant>
      <vt:variant>
        <vt:lpwstr/>
      </vt:variant>
      <vt:variant>
        <vt:i4>3735591</vt:i4>
      </vt:variant>
      <vt:variant>
        <vt:i4>87</vt:i4>
      </vt:variant>
      <vt:variant>
        <vt:i4>0</vt:i4>
      </vt:variant>
      <vt:variant>
        <vt:i4>5</vt:i4>
      </vt:variant>
      <vt:variant>
        <vt:lpwstr>http://www.ncbi.nlm.nih.gov/pubmed/21240498</vt:lpwstr>
      </vt:variant>
      <vt:variant>
        <vt:lpwstr/>
      </vt:variant>
      <vt:variant>
        <vt:i4>4259855</vt:i4>
      </vt:variant>
      <vt:variant>
        <vt:i4>84</vt:i4>
      </vt:variant>
      <vt:variant>
        <vt:i4>0</vt:i4>
      </vt:variant>
      <vt:variant>
        <vt:i4>5</vt:i4>
      </vt:variant>
      <vt:variant>
        <vt:lpwstr>http://www.sciencedirect.com/science/journal/0011393X</vt:lpwstr>
      </vt:variant>
      <vt:variant>
        <vt:lpwstr/>
      </vt:variant>
      <vt:variant>
        <vt:i4>6881397</vt:i4>
      </vt:variant>
      <vt:variant>
        <vt:i4>81</vt:i4>
      </vt:variant>
      <vt:variant>
        <vt:i4>0</vt:i4>
      </vt:variant>
      <vt:variant>
        <vt:i4>5</vt:i4>
      </vt:variant>
      <vt:variant>
        <vt:lpwstr>http://www.ncbi.nlm.nih.gov/pubmed?term=%22Mutlu%20Sahin%20F%22%5BAuthor%5D</vt:lpwstr>
      </vt:variant>
      <vt:variant>
        <vt:lpwstr/>
      </vt:variant>
      <vt:variant>
        <vt:i4>69</vt:i4>
      </vt:variant>
      <vt:variant>
        <vt:i4>78</vt:i4>
      </vt:variant>
      <vt:variant>
        <vt:i4>0</vt:i4>
      </vt:variant>
      <vt:variant>
        <vt:i4>5</vt:i4>
      </vt:variant>
      <vt:variant>
        <vt:lpwstr>http://www.ncbi.nlm.nih.gov/pubmed?term=%22Gunes%20HV%22%5BAuthor%5D</vt:lpwstr>
      </vt:variant>
      <vt:variant>
        <vt:lpwstr/>
      </vt:variant>
      <vt:variant>
        <vt:i4>4325715</vt:i4>
      </vt:variant>
      <vt:variant>
        <vt:i4>75</vt:i4>
      </vt:variant>
      <vt:variant>
        <vt:i4>0</vt:i4>
      </vt:variant>
      <vt:variant>
        <vt:i4>5</vt:i4>
      </vt:variant>
      <vt:variant>
        <vt:lpwstr>http://www.ncbi.nlm.nih.gov/pubmed?term=%22Degirmenci%20I%22%5BAuthor%5D</vt:lpwstr>
      </vt:variant>
      <vt:variant>
        <vt:lpwstr/>
      </vt:variant>
      <vt:variant>
        <vt:i4>4718608</vt:i4>
      </vt:variant>
      <vt:variant>
        <vt:i4>72</vt:i4>
      </vt:variant>
      <vt:variant>
        <vt:i4>0</vt:i4>
      </vt:variant>
      <vt:variant>
        <vt:i4>5</vt:i4>
      </vt:variant>
      <vt:variant>
        <vt:lpwstr>http://www.ncbi.nlm.nih.gov/pubmed?term=%22Basaran%20A%22%5BAuthor%5D</vt:lpwstr>
      </vt:variant>
      <vt:variant>
        <vt:lpwstr/>
      </vt:variant>
      <vt:variant>
        <vt:i4>4653072</vt:i4>
      </vt:variant>
      <vt:variant>
        <vt:i4>69</vt:i4>
      </vt:variant>
      <vt:variant>
        <vt:i4>0</vt:i4>
      </vt:variant>
      <vt:variant>
        <vt:i4>5</vt:i4>
      </vt:variant>
      <vt:variant>
        <vt:lpwstr>http://www.ncbi.nlm.nih.gov/pubmed?term=%22Soyocak%20A%22%5BAuthor%5D</vt:lpwstr>
      </vt:variant>
      <vt:variant>
        <vt:lpwstr/>
      </vt:variant>
      <vt:variant>
        <vt:i4>6094922</vt:i4>
      </vt:variant>
      <vt:variant>
        <vt:i4>66</vt:i4>
      </vt:variant>
      <vt:variant>
        <vt:i4>0</vt:i4>
      </vt:variant>
      <vt:variant>
        <vt:i4>5</vt:i4>
      </vt:variant>
      <vt:variant>
        <vt:lpwstr>http://www.ncbi.nlm.nih.gov/pubmed?term=%22Turgut%20Cosan%20D%22%5BAuthor%5D</vt:lpwstr>
      </vt:variant>
      <vt:variant>
        <vt:lpwstr/>
      </vt:variant>
      <vt:variant>
        <vt:i4>3014760</vt:i4>
      </vt:variant>
      <vt:variant>
        <vt:i4>63</vt:i4>
      </vt:variant>
      <vt:variant>
        <vt:i4>0</vt:i4>
      </vt:variant>
      <vt:variant>
        <vt:i4>5</vt:i4>
      </vt:variant>
      <vt:variant>
        <vt:lpwstr>http://www.ncbi.nlm.nih.gov/pubmed?term=%22Mutlu%20F%22%5BAuthor%5D</vt:lpwstr>
      </vt:variant>
      <vt:variant>
        <vt:lpwstr/>
      </vt:variant>
      <vt:variant>
        <vt:i4>4653059</vt:i4>
      </vt:variant>
      <vt:variant>
        <vt:i4>60</vt:i4>
      </vt:variant>
      <vt:variant>
        <vt:i4>0</vt:i4>
      </vt:variant>
      <vt:variant>
        <vt:i4>5</vt:i4>
      </vt:variant>
      <vt:variant>
        <vt:lpwstr>http://www.ncbi.nlm.nih.gov/pubmed?term=%22Erkasap%20N%22%5BAuthor%5D</vt:lpwstr>
      </vt:variant>
      <vt:variant>
        <vt:lpwstr/>
      </vt:variant>
      <vt:variant>
        <vt:i4>3539063</vt:i4>
      </vt:variant>
      <vt:variant>
        <vt:i4>57</vt:i4>
      </vt:variant>
      <vt:variant>
        <vt:i4>0</vt:i4>
      </vt:variant>
      <vt:variant>
        <vt:i4>5</vt:i4>
      </vt:variant>
      <vt:variant>
        <vt:lpwstr>http://www.ncbi.nlm.nih.gov/pubmed?term=%22Onlu%20H%22%5BAuthor%5D</vt:lpwstr>
      </vt:variant>
      <vt:variant>
        <vt:lpwstr/>
      </vt:variant>
      <vt:variant>
        <vt:i4>4390930</vt:i4>
      </vt:variant>
      <vt:variant>
        <vt:i4>54</vt:i4>
      </vt:variant>
      <vt:variant>
        <vt:i4>0</vt:i4>
      </vt:variant>
      <vt:variant>
        <vt:i4>5</vt:i4>
      </vt:variant>
      <vt:variant>
        <vt:lpwstr>http://www.ncbi.nlm.nih.gov/pubmed?term=%22Ozkurt%20M%22%5BAuthor%5D</vt:lpwstr>
      </vt:variant>
      <vt:variant>
        <vt:lpwstr/>
      </vt:variant>
      <vt:variant>
        <vt:i4>5177368</vt:i4>
      </vt:variant>
      <vt:variant>
        <vt:i4>51</vt:i4>
      </vt:variant>
      <vt:variant>
        <vt:i4>0</vt:i4>
      </vt:variant>
      <vt:variant>
        <vt:i4>5</vt:i4>
      </vt:variant>
      <vt:variant>
        <vt:lpwstr>http://www.ncbi.nlm.nih.gov/pubmed?term=%22Bayram%20B%22%5BAuthor%5D</vt:lpwstr>
      </vt:variant>
      <vt:variant>
        <vt:lpwstr/>
      </vt:variant>
      <vt:variant>
        <vt:i4>5177368</vt:i4>
      </vt:variant>
      <vt:variant>
        <vt:i4>48</vt:i4>
      </vt:variant>
      <vt:variant>
        <vt:i4>0</vt:i4>
      </vt:variant>
      <vt:variant>
        <vt:i4>5</vt:i4>
      </vt:variant>
      <vt:variant>
        <vt:lpwstr>http://www.ncbi.nlm.nih.gov/pubmed?term=%22Bayram%20B%22%5BAuthor%5D</vt:lpwstr>
      </vt:variant>
      <vt:variant>
        <vt:lpwstr/>
      </vt:variant>
      <vt:variant>
        <vt:i4>3735591</vt:i4>
      </vt:variant>
      <vt:variant>
        <vt:i4>45</vt:i4>
      </vt:variant>
      <vt:variant>
        <vt:i4>0</vt:i4>
      </vt:variant>
      <vt:variant>
        <vt:i4>5</vt:i4>
      </vt:variant>
      <vt:variant>
        <vt:lpwstr>http://www.ncbi.nlm.nih.gov/pubmed/21240498</vt:lpwstr>
      </vt:variant>
      <vt:variant>
        <vt:lpwstr/>
      </vt:variant>
      <vt:variant>
        <vt:i4>3801124</vt:i4>
      </vt:variant>
      <vt:variant>
        <vt:i4>42</vt:i4>
      </vt:variant>
      <vt:variant>
        <vt:i4>0</vt:i4>
      </vt:variant>
      <vt:variant>
        <vt:i4>5</vt:i4>
      </vt:variant>
      <vt:variant>
        <vt:lpwstr>http://www.ncbi.nlm.nih.gov/pubmed/22964651</vt:lpwstr>
      </vt:variant>
      <vt:variant>
        <vt:lpwstr/>
      </vt:variant>
      <vt:variant>
        <vt:i4>1179762</vt:i4>
      </vt:variant>
      <vt:variant>
        <vt:i4>39</vt:i4>
      </vt:variant>
      <vt:variant>
        <vt:i4>0</vt:i4>
      </vt:variant>
      <vt:variant>
        <vt:i4>5</vt:i4>
      </vt:variant>
      <vt:variant>
        <vt:lpwstr>http://www.ncbi.nlm.nih.gov/pubmed?term=Yildirim%20N%5BAuthor%5D&amp;cauthor=true&amp;cauthor_uid=22964651</vt:lpwstr>
      </vt:variant>
      <vt:variant>
        <vt:lpwstr/>
      </vt:variant>
      <vt:variant>
        <vt:i4>7667799</vt:i4>
      </vt:variant>
      <vt:variant>
        <vt:i4>36</vt:i4>
      </vt:variant>
      <vt:variant>
        <vt:i4>0</vt:i4>
      </vt:variant>
      <vt:variant>
        <vt:i4>5</vt:i4>
      </vt:variant>
      <vt:variant>
        <vt:lpwstr>http://www.ncbi.nlm.nih.gov/pubmed?term=Cavusoglu%20Y%5BAuthor%5D&amp;cauthor=true&amp;cauthor_uid=22964651</vt:lpwstr>
      </vt:variant>
      <vt:variant>
        <vt:lpwstr/>
      </vt:variant>
      <vt:variant>
        <vt:i4>4980840</vt:i4>
      </vt:variant>
      <vt:variant>
        <vt:i4>33</vt:i4>
      </vt:variant>
      <vt:variant>
        <vt:i4>0</vt:i4>
      </vt:variant>
      <vt:variant>
        <vt:i4>5</vt:i4>
      </vt:variant>
      <vt:variant>
        <vt:lpwstr>http://www.ncbi.nlm.nih.gov/pubmed?term=Yazici%20HU%5BAuthor%5D&amp;cauthor=true&amp;cauthor_uid=22964651</vt:lpwstr>
      </vt:variant>
      <vt:variant>
        <vt:lpwstr/>
      </vt:variant>
      <vt:variant>
        <vt:i4>8061008</vt:i4>
      </vt:variant>
      <vt:variant>
        <vt:i4>30</vt:i4>
      </vt:variant>
      <vt:variant>
        <vt:i4>0</vt:i4>
      </vt:variant>
      <vt:variant>
        <vt:i4>5</vt:i4>
      </vt:variant>
      <vt:variant>
        <vt:lpwstr>http://www.ncbi.nlm.nih.gov/pubmed?term=Mutlu%20F%5BAuthor%5D&amp;cauthor=true&amp;cauthor_uid=22964651</vt:lpwstr>
      </vt:variant>
      <vt:variant>
        <vt:lpwstr/>
      </vt:variant>
      <vt:variant>
        <vt:i4>5242933</vt:i4>
      </vt:variant>
      <vt:variant>
        <vt:i4>27</vt:i4>
      </vt:variant>
      <vt:variant>
        <vt:i4>0</vt:i4>
      </vt:variant>
      <vt:variant>
        <vt:i4>5</vt:i4>
      </vt:variant>
      <vt:variant>
        <vt:lpwstr>http://www.ncbi.nlm.nih.gov/pubmed?term=Ozdemir%20AO%5BAuthor%5D&amp;cauthor=true&amp;cauthor_uid=22964651</vt:lpwstr>
      </vt:variant>
      <vt:variant>
        <vt:lpwstr/>
      </vt:variant>
      <vt:variant>
        <vt:i4>4784186</vt:i4>
      </vt:variant>
      <vt:variant>
        <vt:i4>24</vt:i4>
      </vt:variant>
      <vt:variant>
        <vt:i4>0</vt:i4>
      </vt:variant>
      <vt:variant>
        <vt:i4>5</vt:i4>
      </vt:variant>
      <vt:variant>
        <vt:lpwstr>http://www.ncbi.nlm.nih.gov/pubmed?term=Yaz%20YA%5BAuthor%5D&amp;cauthor=true&amp;cauthor_uid=22964651</vt:lpwstr>
      </vt:variant>
      <vt:variant>
        <vt:lpwstr/>
      </vt:variant>
      <vt:variant>
        <vt:i4>6946883</vt:i4>
      </vt:variant>
      <vt:variant>
        <vt:i4>21</vt:i4>
      </vt:variant>
      <vt:variant>
        <vt:i4>0</vt:i4>
      </vt:variant>
      <vt:variant>
        <vt:i4>5</vt:i4>
      </vt:variant>
      <vt:variant>
        <vt:lpwstr>http://www.ncbi.nlm.nih.gov/pubmed?term=Nadir%20A%5BAuthor%5D&amp;cauthor=true&amp;cauthor_uid=22964651</vt:lpwstr>
      </vt:variant>
      <vt:variant>
        <vt:lpwstr/>
      </vt:variant>
      <vt:variant>
        <vt:i4>327783</vt:i4>
      </vt:variant>
      <vt:variant>
        <vt:i4>18</vt:i4>
      </vt:variant>
      <vt:variant>
        <vt:i4>0</vt:i4>
      </vt:variant>
      <vt:variant>
        <vt:i4>5</vt:i4>
      </vt:variant>
      <vt:variant>
        <vt:lpwstr>http://www.ncbi.nlm.nih.gov/pubmed?term=Ulus%20T%5BAuthor%5D&amp;cauthor=true&amp;cauthor_uid=22964651</vt:lpwstr>
      </vt:variant>
      <vt:variant>
        <vt:lpwstr/>
      </vt:variant>
      <vt:variant>
        <vt:i4>20643912</vt:i4>
      </vt:variant>
      <vt:variant>
        <vt:i4>15</vt:i4>
      </vt:variant>
      <vt:variant>
        <vt:i4>0</vt:i4>
      </vt:variant>
      <vt:variant>
        <vt:i4>5</vt:i4>
      </vt:variant>
      <vt:variant>
        <vt:lpwstr>http://apps.webofknowledge.com/OneClickSearch.do?product=WOS&amp;search_mode=OneClickSearch&amp;colName=WOS&amp;SID=Y1o1FmCPA482nDHF9c8&amp;field=AU&amp;value=Cavusoglu,%20Y</vt:lpwstr>
      </vt:variant>
      <vt:variant>
        <vt:lpwstr/>
      </vt:variant>
      <vt:variant>
        <vt:i4>21168176</vt:i4>
      </vt:variant>
      <vt:variant>
        <vt:i4>12</vt:i4>
      </vt:variant>
      <vt:variant>
        <vt:i4>0</vt:i4>
      </vt:variant>
      <vt:variant>
        <vt:i4>5</vt:i4>
      </vt:variant>
      <vt:variant>
        <vt:lpwstr>http://apps.webofknowledge.com/OneClickSearch.do?product=WOS&amp;search_mode=OneClickSearch&amp;colName=WOS&amp;SID=Y1o1FmCPA482nDHF9c8&amp;field=AU&amp;value=Gok,%20B</vt:lpwstr>
      </vt:variant>
      <vt:variant>
        <vt:lpwstr/>
      </vt:variant>
      <vt:variant>
        <vt:i4>22741029</vt:i4>
      </vt:variant>
      <vt:variant>
        <vt:i4>9</vt:i4>
      </vt:variant>
      <vt:variant>
        <vt:i4>0</vt:i4>
      </vt:variant>
      <vt:variant>
        <vt:i4>5</vt:i4>
      </vt:variant>
      <vt:variant>
        <vt:lpwstr>http://apps.webofknowledge.com/OneClickSearch.do?product=WOS&amp;search_mode=OneClickSearch&amp;colName=WOS&amp;SID=Y1o1FmCPA482nDHF9c8&amp;field=AU&amp;value=Ozdamar,%20K</vt:lpwstr>
      </vt:variant>
      <vt:variant>
        <vt:lpwstr/>
      </vt:variant>
      <vt:variant>
        <vt:i4>20774984</vt:i4>
      </vt:variant>
      <vt:variant>
        <vt:i4>6</vt:i4>
      </vt:variant>
      <vt:variant>
        <vt:i4>0</vt:i4>
      </vt:variant>
      <vt:variant>
        <vt:i4>5</vt:i4>
      </vt:variant>
      <vt:variant>
        <vt:lpwstr>http://apps.webofknowledge.com/OneClickSearch.do?product=WOS&amp;search_mode=OneClickSearch&amp;colName=WOS&amp;SID=Y1o1FmCPA482nDHF9c8&amp;field=AU&amp;value=Oner,%20S</vt:lpwstr>
      </vt:variant>
      <vt:variant>
        <vt:lpwstr/>
      </vt:variant>
      <vt:variant>
        <vt:i4>21037118</vt:i4>
      </vt:variant>
      <vt:variant>
        <vt:i4>3</vt:i4>
      </vt:variant>
      <vt:variant>
        <vt:i4>0</vt:i4>
      </vt:variant>
      <vt:variant>
        <vt:i4>5</vt:i4>
      </vt:variant>
      <vt:variant>
        <vt:lpwstr>http://apps.webofknowledge.com/OneClickSearch.do?product=WOS&amp;search_mode=OneClickSearch&amp;colName=WOS&amp;SID=Y1o1FmCPA482nDHF9c8&amp;field=AU&amp;value=Bal,%20C</vt:lpwstr>
      </vt:variant>
      <vt:variant>
        <vt:lpwstr/>
      </vt:variant>
      <vt:variant>
        <vt:i4>19595345</vt:i4>
      </vt:variant>
      <vt:variant>
        <vt:i4>0</vt:i4>
      </vt:variant>
      <vt:variant>
        <vt:i4>0</vt:i4>
      </vt:variant>
      <vt:variant>
        <vt:i4>5</vt:i4>
      </vt:variant>
      <vt:variant>
        <vt:lpwstr>http://apps.webofknowledge.com/OneClickSearch.do?product=WOS&amp;search_mode=OneClickSearch&amp;colName=WOS&amp;SID=Y1o1FmCPA482nDHF9c8&amp;field=AU&amp;value=Colak,%20E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oem</dc:creator>
  <cp:lastModifiedBy>Biyoistatistik</cp:lastModifiedBy>
  <cp:revision>2</cp:revision>
  <cp:lastPrinted>2008-02-27T08:15:00Z</cp:lastPrinted>
  <dcterms:created xsi:type="dcterms:W3CDTF">2016-01-05T09:18:00Z</dcterms:created>
  <dcterms:modified xsi:type="dcterms:W3CDTF">2016-01-05T09:18:00Z</dcterms:modified>
</cp:coreProperties>
</file>